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2A6549" w:rsidRPr="00E96936" w:rsidTr="002A6549">
        <w:trPr>
          <w:cnfStyle w:val="100000000000"/>
        </w:trPr>
        <w:tc>
          <w:tcPr>
            <w:cnfStyle w:val="001000000000"/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6549" w:rsidRPr="00E96936" w:rsidRDefault="002A6549" w:rsidP="002A6549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137160</wp:posOffset>
                  </wp:positionV>
                  <wp:extent cx="676275" cy="523875"/>
                  <wp:effectExtent l="19050" t="0" r="9525" b="0"/>
                  <wp:wrapNone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6549" w:rsidRPr="00E96936" w:rsidRDefault="002A6549" w:rsidP="002A6549">
            <w:pPr>
              <w:rPr>
                <w:rFonts w:ascii="Arial Narrow" w:hAnsi="Arial Narrow"/>
                <w:sz w:val="24"/>
                <w:szCs w:val="24"/>
              </w:rPr>
            </w:pPr>
          </w:p>
          <w:p w:rsidR="002A6549" w:rsidRDefault="002A6549" w:rsidP="002A6549">
            <w:pPr>
              <w:rPr>
                <w:rFonts w:ascii="Arial Narrow" w:hAnsi="Arial Narrow"/>
                <w:sz w:val="24"/>
                <w:szCs w:val="24"/>
              </w:rPr>
            </w:pPr>
          </w:p>
          <w:p w:rsidR="002A6549" w:rsidRPr="00E96936" w:rsidRDefault="002A6549" w:rsidP="002A6549">
            <w:pPr>
              <w:rPr>
                <w:rFonts w:ascii="Arial Narrow" w:hAnsi="Arial Narrow"/>
                <w:sz w:val="24"/>
                <w:szCs w:val="24"/>
              </w:rPr>
            </w:pPr>
          </w:p>
          <w:p w:rsidR="002A6549" w:rsidRPr="00E96936" w:rsidRDefault="002A6549" w:rsidP="002A6549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2A6549" w:rsidRPr="00E96936" w:rsidRDefault="002A6549" w:rsidP="002A6549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ΝΟΜΟΣ ΜΑΓΝΗΣΙΑΣ</w:t>
            </w:r>
          </w:p>
          <w:p w:rsidR="002A6549" w:rsidRPr="0054341B" w:rsidRDefault="002A6549" w:rsidP="002A6549">
            <w:pPr>
              <w:rPr>
                <w:rFonts w:ascii="Arial Narrow" w:hAnsi="Arial Narrow"/>
                <w:sz w:val="24"/>
                <w:szCs w:val="24"/>
                <w:u w:val="double"/>
              </w:rPr>
            </w:pPr>
            <w:r w:rsidRPr="0054341B">
              <w:rPr>
                <w:rFonts w:ascii="Arial Narrow" w:hAnsi="Arial Narrow"/>
                <w:sz w:val="24"/>
                <w:szCs w:val="24"/>
                <w:u w:val="double"/>
              </w:rPr>
              <w:t>ΔΗΜΟΣ ΝΟΤΙΟΥ ΠΗΛΙΟΥ</w:t>
            </w:r>
          </w:p>
          <w:p w:rsidR="002A6549" w:rsidRPr="00645147" w:rsidRDefault="002A6549" w:rsidP="002A6549">
            <w:pPr>
              <w:rPr>
                <w:rStyle w:val="a5"/>
              </w:rPr>
            </w:pPr>
            <w:r w:rsidRPr="00645147">
              <w:rPr>
                <w:rStyle w:val="a5"/>
              </w:rPr>
              <w:t>ΔΗΜΟΤΙΚΟ ΣΥΜΒΟΥΛΙΟ ΔΗΜΟΥ ΝΟΤΙΟΥ ΠΗΛΙΟΥ</w:t>
            </w:r>
          </w:p>
        </w:tc>
        <w:tc>
          <w:tcPr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6549" w:rsidRPr="00E96936" w:rsidRDefault="002A6549" w:rsidP="002A6549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2A6549" w:rsidRPr="00957644" w:rsidRDefault="00957644" w:rsidP="002A6549">
            <w:pPr>
              <w:cnfStyle w:val="100000000000"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</w:t>
            </w:r>
          </w:p>
          <w:p w:rsidR="002A6549" w:rsidRPr="00E96936" w:rsidRDefault="002A6549" w:rsidP="002A6549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2A6549" w:rsidRPr="00E96936" w:rsidRDefault="002A6549" w:rsidP="002A6549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2A6549" w:rsidRPr="00E96936" w:rsidRDefault="002A6549" w:rsidP="002A6549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2A6549" w:rsidRPr="00E96936" w:rsidRDefault="002A6549" w:rsidP="002A6549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2A6549" w:rsidRPr="002A6549" w:rsidRDefault="002A6549" w:rsidP="002A6549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ΑΡΓΑΛΑΣΤΗ   </w:t>
            </w:r>
            <w:r w:rsidR="005207BB">
              <w:rPr>
                <w:rFonts w:ascii="Arial Narrow" w:hAnsi="Arial Narrow"/>
                <w:sz w:val="24"/>
                <w:szCs w:val="24"/>
              </w:rPr>
              <w:t>25/10</w:t>
            </w:r>
            <w:r w:rsidRPr="002A6549">
              <w:rPr>
                <w:rFonts w:ascii="Arial Narrow" w:hAnsi="Arial Narrow"/>
                <w:sz w:val="24"/>
                <w:szCs w:val="24"/>
              </w:rPr>
              <w:t>/2024</w:t>
            </w:r>
          </w:p>
          <w:p w:rsidR="002A6549" w:rsidRPr="009418D8" w:rsidRDefault="002A6549" w:rsidP="002A6549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 w:rsidRPr="00A46362">
              <w:rPr>
                <w:rFonts w:ascii="Arial Narrow" w:hAnsi="Arial Narrow"/>
                <w:sz w:val="24"/>
                <w:szCs w:val="24"/>
              </w:rPr>
              <w:t xml:space="preserve">ΑΡ.  ΠΡΩΤ.: </w:t>
            </w:r>
            <w:r w:rsidR="0095558E">
              <w:rPr>
                <w:rFonts w:ascii="Arial Narrow" w:hAnsi="Arial Narrow"/>
                <w:sz w:val="24"/>
                <w:szCs w:val="24"/>
              </w:rPr>
              <w:t>21713</w:t>
            </w:r>
          </w:p>
        </w:tc>
      </w:tr>
      <w:tr w:rsidR="002A6549" w:rsidRPr="00E96936" w:rsidTr="002A6549">
        <w:trPr>
          <w:cnfStyle w:val="000000100000"/>
        </w:trPr>
        <w:tc>
          <w:tcPr>
            <w:cnfStyle w:val="001000000000"/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2A6549" w:rsidRDefault="002A6549" w:rsidP="002A6549">
            <w:pPr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2A6549" w:rsidRPr="0054341B" w:rsidRDefault="002A6549" w:rsidP="002A6549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Πληροφορίες: </w:t>
            </w:r>
            <w:proofErr w:type="spellStart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Πατρώνη</w:t>
            </w:r>
            <w:proofErr w:type="spellEnd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 Σοφία </w:t>
            </w:r>
          </w:p>
          <w:p w:rsidR="002A6549" w:rsidRPr="0054341B" w:rsidRDefault="002A6549" w:rsidP="002A6549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                     </w:t>
            </w: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Παπανικολάου Θωμαή</w:t>
            </w:r>
          </w:p>
          <w:p w:rsidR="002A6549" w:rsidRPr="0054341B" w:rsidRDefault="002A6549" w:rsidP="002A6549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proofErr w:type="spellStart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Τηλ</w:t>
            </w:r>
            <w:proofErr w:type="spellEnd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. </w:t>
            </w:r>
            <w:proofErr w:type="spellStart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Επικοιν</w:t>
            </w:r>
            <w:proofErr w:type="spellEnd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.: 2423350145 , 2423350110</w:t>
            </w:r>
          </w:p>
          <w:p w:rsidR="002A6549" w:rsidRPr="005D55D4" w:rsidRDefault="002A6549" w:rsidP="002A6549">
            <w:pPr>
              <w:rPr>
                <w:rFonts w:ascii="Arial Narrow" w:hAnsi="Arial Narrow"/>
                <w:b w:val="0"/>
                <w:sz w:val="24"/>
                <w:szCs w:val="24"/>
                <w:lang w:val="en-US"/>
              </w:rPr>
            </w:pPr>
            <w:r w:rsidRPr="0054341B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Email</w:t>
            </w:r>
            <w:r w:rsidRPr="0095558E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 xml:space="preserve">: </w:t>
            </w:r>
            <w:r w:rsidRPr="0054341B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dimotiko</w:t>
            </w:r>
            <w:r w:rsidRPr="005207BB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.</w:t>
            </w:r>
            <w:r w:rsidRPr="0054341B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symvoulio.np@gmail.com</w:t>
            </w:r>
            <w:r w:rsidRPr="0054341B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2A6549" w:rsidRPr="00352F99" w:rsidRDefault="002A6549" w:rsidP="002A6549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2A6549" w:rsidRPr="00166252" w:rsidRDefault="002A6549" w:rsidP="002A6549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 w:rsidRPr="00166252">
              <w:rPr>
                <w:rFonts w:ascii="Arial Narrow" w:hAnsi="Arial Narrow"/>
                <w:b/>
                <w:sz w:val="24"/>
                <w:szCs w:val="24"/>
              </w:rPr>
              <w:t>ΠΡΟΣ</w:t>
            </w:r>
          </w:p>
          <w:p w:rsidR="002A6549" w:rsidRDefault="002A6549" w:rsidP="002A6549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 w:rsidRPr="00166252">
              <w:rPr>
                <w:rFonts w:ascii="Arial Narrow" w:hAnsi="Arial Narrow"/>
                <w:b/>
                <w:sz w:val="24"/>
                <w:szCs w:val="24"/>
              </w:rPr>
              <w:t>Όπως πίνακας αποδεκτών</w:t>
            </w:r>
          </w:p>
          <w:p w:rsidR="002A6549" w:rsidRPr="00166252" w:rsidRDefault="002A6549" w:rsidP="002A6549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(αποστολή με ηλεκτρονικό ταχυδρομείο)</w:t>
            </w:r>
          </w:p>
          <w:p w:rsidR="002A6549" w:rsidRPr="00E96936" w:rsidRDefault="002A6549" w:rsidP="002A6549">
            <w:pPr>
              <w:jc w:val="center"/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66252" w:rsidRDefault="00166252" w:rsidP="00645147">
      <w:pPr>
        <w:spacing w:after="0" w:line="240" w:lineRule="auto"/>
        <w:rPr>
          <w:rFonts w:ascii="Arial Narrow" w:hAnsi="Arial Narrow"/>
          <w:b/>
          <w:sz w:val="28"/>
          <w:szCs w:val="24"/>
          <w:u w:val="double"/>
        </w:rPr>
      </w:pPr>
    </w:p>
    <w:p w:rsidR="00713C1A" w:rsidRPr="00E96936" w:rsidRDefault="009D7A75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 w:rsidRPr="009D7A75">
        <w:rPr>
          <w:rFonts w:ascii="Arial Narrow" w:hAnsi="Arial Narrow"/>
          <w:b/>
          <w:sz w:val="32"/>
          <w:szCs w:val="24"/>
          <w:u w:val="double"/>
        </w:rPr>
        <w:t>ΣΥΝΕΧΕΙΑ ΠΡΟΣΚΛΗΣΗΣ</w:t>
      </w:r>
      <w:r w:rsidR="00166252">
        <w:rPr>
          <w:rFonts w:ascii="Arial Narrow" w:hAnsi="Arial Narrow"/>
          <w:b/>
          <w:sz w:val="28"/>
          <w:szCs w:val="24"/>
          <w:u w:val="double"/>
        </w:rPr>
        <w:t xml:space="preserve"> ΣΥΓΚΛΗΣΗΣ ΔΗΜΟΤΙΚΟΥ ΣΥΜΒΟΥΛΙΟΥ</w:t>
      </w:r>
    </w:p>
    <w:p w:rsidR="00E05901" w:rsidRPr="002A6549" w:rsidRDefault="005A2EA6" w:rsidP="00E05901">
      <w:pPr>
        <w:spacing w:after="0" w:line="240" w:lineRule="auto"/>
        <w:jc w:val="center"/>
        <w:rPr>
          <w:rFonts w:ascii="Arial Narrow" w:hAnsi="Arial Narrow"/>
          <w:b/>
          <w:sz w:val="32"/>
          <w:szCs w:val="24"/>
          <w:u w:val="double"/>
        </w:rPr>
      </w:pPr>
      <w:r>
        <w:rPr>
          <w:rFonts w:ascii="Arial Narrow" w:hAnsi="Arial Narrow"/>
          <w:b/>
          <w:sz w:val="28"/>
          <w:szCs w:val="24"/>
          <w:u w:val="double"/>
        </w:rPr>
        <w:t>ΣΕ</w:t>
      </w:r>
      <w:r w:rsidR="007E1890">
        <w:rPr>
          <w:rFonts w:ascii="Arial Narrow" w:hAnsi="Arial Narrow"/>
          <w:b/>
          <w:sz w:val="28"/>
          <w:szCs w:val="24"/>
          <w:u w:val="double"/>
        </w:rPr>
        <w:t xml:space="preserve"> </w:t>
      </w:r>
      <w:r w:rsidR="008D1A99" w:rsidRPr="002A6549">
        <w:rPr>
          <w:rFonts w:ascii="Arial Narrow" w:hAnsi="Arial Narrow"/>
          <w:b/>
          <w:i/>
          <w:sz w:val="32"/>
          <w:szCs w:val="24"/>
          <w:u w:val="double"/>
        </w:rPr>
        <w:t>ΕΙΔΙΚΗ ΣΥΝΕΔΡΙΑΣΗ ΛΟΓΟΔΟΣΙΑΣ ΔΗΜΟΤΙΚΗΣ ΑΡΧ</w:t>
      </w:r>
      <w:r w:rsidR="008D1A99" w:rsidRPr="002A6549">
        <w:rPr>
          <w:rFonts w:ascii="Arial Narrow" w:hAnsi="Arial Narrow"/>
          <w:b/>
          <w:sz w:val="32"/>
          <w:szCs w:val="24"/>
          <w:u w:val="double"/>
        </w:rPr>
        <w:t xml:space="preserve">ΗΣ </w:t>
      </w:r>
    </w:p>
    <w:p w:rsidR="00A463C2" w:rsidRDefault="00A463C2" w:rsidP="002A6549">
      <w:pPr>
        <w:spacing w:after="0" w:line="240" w:lineRule="auto"/>
        <w:rPr>
          <w:b/>
          <w:u w:val="double"/>
        </w:rPr>
      </w:pPr>
    </w:p>
    <w:p w:rsidR="00A463C2" w:rsidRPr="00683556" w:rsidRDefault="00E96936" w:rsidP="00E96936">
      <w:pPr>
        <w:rPr>
          <w:rFonts w:ascii="Arial Narrow" w:hAnsi="Arial Narrow" w:cs="Calibri"/>
          <w:b/>
          <w:sz w:val="24"/>
          <w:szCs w:val="24"/>
        </w:rPr>
      </w:pPr>
      <w:r w:rsidRPr="00683556">
        <w:rPr>
          <w:rFonts w:ascii="Arial Narrow" w:hAnsi="Arial Narrow" w:cs="Calibri"/>
          <w:b/>
          <w:sz w:val="24"/>
          <w:szCs w:val="24"/>
        </w:rPr>
        <w:t xml:space="preserve">ΘΕΜΑ: «Πρόσκληση </w:t>
      </w:r>
      <w:r w:rsidR="00352F99">
        <w:rPr>
          <w:rFonts w:ascii="Arial Narrow" w:hAnsi="Arial Narrow" w:cs="Calibri"/>
          <w:b/>
          <w:sz w:val="24"/>
          <w:szCs w:val="24"/>
        </w:rPr>
        <w:t xml:space="preserve">σε Ειδική Συνεδρίαση Λογοδοσίας </w:t>
      </w:r>
      <w:r w:rsidRPr="00683556">
        <w:rPr>
          <w:rFonts w:ascii="Arial Narrow" w:hAnsi="Arial Narrow" w:cs="Calibri"/>
          <w:b/>
          <w:sz w:val="24"/>
          <w:szCs w:val="24"/>
        </w:rPr>
        <w:t xml:space="preserve"> Δημοτικού Συμβο</w:t>
      </w:r>
      <w:r w:rsidR="00352F99">
        <w:rPr>
          <w:rFonts w:ascii="Arial Narrow" w:hAnsi="Arial Narrow" w:cs="Calibri"/>
          <w:b/>
          <w:sz w:val="24"/>
          <w:szCs w:val="24"/>
        </w:rPr>
        <w:t xml:space="preserve">υλίου» άρθρο 7 Ν 5056/2023 </w:t>
      </w:r>
      <w:r w:rsidRPr="00683556">
        <w:rPr>
          <w:rFonts w:ascii="Arial Narrow" w:hAnsi="Arial Narrow" w:cs="Calibri"/>
          <w:b/>
          <w:sz w:val="24"/>
          <w:szCs w:val="24"/>
        </w:rPr>
        <w:t>.</w:t>
      </w:r>
    </w:p>
    <w:p w:rsidR="00335AA6" w:rsidRPr="00906CB8" w:rsidRDefault="00166252" w:rsidP="005C2762">
      <w:pPr>
        <w:spacing w:after="0" w:line="360" w:lineRule="auto"/>
        <w:jc w:val="both"/>
        <w:rPr>
          <w:rFonts w:ascii="Arial Narrow" w:eastAsia="Times New Roman" w:hAnsi="Arial Narrow" w:cs="Calibri"/>
          <w:sz w:val="24"/>
          <w:szCs w:val="24"/>
          <w:lang w:eastAsia="el-GR"/>
        </w:rPr>
      </w:pPr>
      <w:r>
        <w:rPr>
          <w:rFonts w:ascii="Arial Narrow" w:hAnsi="Arial Narrow" w:cs="Calibri"/>
          <w:sz w:val="24"/>
          <w:szCs w:val="24"/>
        </w:rPr>
        <w:t xml:space="preserve">          </w:t>
      </w:r>
      <w:r w:rsidR="00E96936" w:rsidRPr="00683556">
        <w:rPr>
          <w:rFonts w:ascii="Arial Narrow" w:hAnsi="Arial Narrow" w:cs="Calibri"/>
          <w:sz w:val="24"/>
          <w:szCs w:val="24"/>
        </w:rPr>
        <w:t xml:space="preserve">Καλείστε να προσέλθετε στη δημόσια </w:t>
      </w:r>
      <w:r w:rsidR="005207BB">
        <w:rPr>
          <w:rFonts w:ascii="Arial Narrow" w:hAnsi="Arial Narrow" w:cs="Calibri"/>
          <w:b/>
          <w:sz w:val="24"/>
          <w:szCs w:val="24"/>
        </w:rPr>
        <w:t>5</w:t>
      </w:r>
      <w:r w:rsidR="00E96936" w:rsidRPr="00FC10F9">
        <w:rPr>
          <w:rFonts w:ascii="Arial Narrow" w:hAnsi="Arial Narrow" w:cs="Calibri"/>
          <w:b/>
          <w:sz w:val="24"/>
          <w:szCs w:val="24"/>
          <w:vertAlign w:val="superscript"/>
        </w:rPr>
        <w:t>η</w:t>
      </w:r>
      <w:r w:rsidR="00E96936" w:rsidRPr="00FC10F9">
        <w:rPr>
          <w:rFonts w:ascii="Arial Narrow" w:hAnsi="Arial Narrow" w:cs="Calibri"/>
          <w:b/>
          <w:sz w:val="24"/>
          <w:szCs w:val="24"/>
        </w:rPr>
        <w:t xml:space="preserve"> </w:t>
      </w:r>
      <w:r w:rsidR="008D1A99" w:rsidRPr="00FC10F9">
        <w:rPr>
          <w:rFonts w:ascii="Arial Narrow" w:hAnsi="Arial Narrow" w:cs="Calibri"/>
          <w:b/>
          <w:sz w:val="24"/>
          <w:szCs w:val="24"/>
          <w:u w:val="single"/>
        </w:rPr>
        <w:t>Ε</w:t>
      </w:r>
      <w:r w:rsidR="008D1A99">
        <w:rPr>
          <w:rFonts w:ascii="Arial Narrow" w:hAnsi="Arial Narrow" w:cs="Calibri"/>
          <w:b/>
          <w:sz w:val="24"/>
          <w:szCs w:val="24"/>
          <w:u w:val="single"/>
        </w:rPr>
        <w:t>ΙΔΙΚΗ ΣΥΝΕΔΡΙΑΣΗ ΛΟΓΟΔΟΣΙΑΣ</w:t>
      </w:r>
      <w:r w:rsidR="001770E7">
        <w:rPr>
          <w:rFonts w:ascii="Arial Narrow" w:hAnsi="Arial Narrow" w:cs="Calibri"/>
          <w:b/>
          <w:sz w:val="24"/>
          <w:szCs w:val="24"/>
          <w:u w:val="single"/>
        </w:rPr>
        <w:t xml:space="preserve"> για το έτος 2024</w:t>
      </w:r>
      <w:r w:rsidR="008D1A99">
        <w:rPr>
          <w:rFonts w:ascii="Arial Narrow" w:hAnsi="Arial Narrow" w:cs="Calibri"/>
          <w:b/>
          <w:sz w:val="24"/>
          <w:szCs w:val="24"/>
        </w:rPr>
        <w:t xml:space="preserve"> </w:t>
      </w:r>
      <w:r w:rsidR="00E96936" w:rsidRPr="00683556">
        <w:rPr>
          <w:rFonts w:ascii="Arial Narrow" w:hAnsi="Arial Narrow" w:cs="Calibri"/>
          <w:sz w:val="24"/>
          <w:szCs w:val="24"/>
        </w:rPr>
        <w:t xml:space="preserve"> του ΔΗΜΟΤΙ</w:t>
      </w:r>
      <w:r w:rsidR="008D1A99">
        <w:rPr>
          <w:rFonts w:ascii="Arial Narrow" w:hAnsi="Arial Narrow" w:cs="Calibri"/>
          <w:sz w:val="24"/>
          <w:szCs w:val="24"/>
        </w:rPr>
        <w:t xml:space="preserve">ΚΟΥ ΣΥΜΒΟΥΛΙΟΥ, που θα πραγματοποιηθεί </w:t>
      </w:r>
      <w:r w:rsidR="008D1A99" w:rsidRPr="002A6549">
        <w:rPr>
          <w:rFonts w:ascii="Arial Narrow" w:hAnsi="Arial Narrow" w:cs="Calibri"/>
          <w:b/>
          <w:sz w:val="24"/>
          <w:szCs w:val="24"/>
        </w:rPr>
        <w:t>ΔΙΑ ΖΩΣΗΣ</w:t>
      </w:r>
      <w:r w:rsidR="00E96936" w:rsidRPr="00683556">
        <w:rPr>
          <w:rFonts w:ascii="Arial Narrow" w:hAnsi="Arial Narrow" w:cs="Calibri"/>
          <w:sz w:val="24"/>
          <w:szCs w:val="24"/>
        </w:rPr>
        <w:t xml:space="preserve"> 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>στην αίθουσα συνεδριάσεων</w:t>
      </w:r>
      <w:r w:rsid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του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ΚΕΓΕ </w:t>
      </w:r>
      <w:proofErr w:type="spellStart"/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>Αργαλαστής</w:t>
      </w:r>
      <w:proofErr w:type="spellEnd"/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</w:t>
      </w:r>
      <w:r w:rsidR="002B25E6">
        <w:rPr>
          <w:rFonts w:ascii="Arial Narrow" w:hAnsi="Arial Narrow"/>
          <w:sz w:val="24"/>
          <w:szCs w:val="24"/>
        </w:rPr>
        <w:t>την</w:t>
      </w:r>
      <w:r w:rsidR="002A6549">
        <w:rPr>
          <w:rFonts w:ascii="Arial Narrow" w:hAnsi="Arial Narrow"/>
          <w:sz w:val="24"/>
          <w:szCs w:val="24"/>
        </w:rPr>
        <w:t xml:space="preserve"> </w:t>
      </w:r>
      <w:r w:rsidR="005207BB">
        <w:rPr>
          <w:rFonts w:ascii="Arial Narrow" w:hAnsi="Arial Narrow"/>
          <w:b/>
          <w:sz w:val="24"/>
          <w:szCs w:val="24"/>
          <w:u w:val="single"/>
        </w:rPr>
        <w:t>31</w:t>
      </w:r>
      <w:r w:rsidR="007335A8" w:rsidRPr="0052702A">
        <w:rPr>
          <w:rFonts w:ascii="Arial Narrow" w:hAnsi="Arial Narrow"/>
          <w:b/>
          <w:sz w:val="24"/>
          <w:szCs w:val="24"/>
          <w:u w:val="single"/>
          <w:vertAlign w:val="superscript"/>
        </w:rPr>
        <w:t>η</w:t>
      </w:r>
      <w:r w:rsidR="00CE61B9" w:rsidRPr="0052702A">
        <w:rPr>
          <w:rFonts w:ascii="Arial Narrow" w:hAnsi="Arial Narrow"/>
          <w:b/>
          <w:sz w:val="24"/>
          <w:szCs w:val="24"/>
          <w:u w:val="single"/>
        </w:rPr>
        <w:t xml:space="preserve"> του</w:t>
      </w:r>
      <w:r w:rsidR="00A3138E">
        <w:rPr>
          <w:rFonts w:ascii="Arial Narrow" w:hAnsi="Arial Narrow"/>
          <w:b/>
          <w:sz w:val="24"/>
          <w:szCs w:val="24"/>
          <w:u w:val="single"/>
        </w:rPr>
        <w:t xml:space="preserve"> μηνός Οκτωβρίου</w:t>
      </w:r>
      <w:r w:rsidRPr="0052702A">
        <w:rPr>
          <w:rFonts w:ascii="Arial Narrow" w:hAnsi="Arial Narrow"/>
          <w:b/>
          <w:sz w:val="24"/>
          <w:szCs w:val="24"/>
          <w:u w:val="single"/>
        </w:rPr>
        <w:t xml:space="preserve"> 2024</w:t>
      </w:r>
      <w:r w:rsidR="00E96936" w:rsidRPr="002A6549">
        <w:rPr>
          <w:rFonts w:ascii="Arial Narrow" w:hAnsi="Arial Narrow"/>
          <w:sz w:val="24"/>
          <w:szCs w:val="24"/>
        </w:rPr>
        <w:t>, ημέρα</w:t>
      </w:r>
      <w:r w:rsidR="0012352B">
        <w:rPr>
          <w:rFonts w:ascii="Arial Narrow" w:hAnsi="Arial Narrow"/>
          <w:sz w:val="24"/>
          <w:szCs w:val="24"/>
        </w:rPr>
        <w:t xml:space="preserve"> </w:t>
      </w:r>
      <w:r w:rsidR="005207BB">
        <w:rPr>
          <w:rFonts w:ascii="Arial Narrow" w:hAnsi="Arial Narrow"/>
          <w:b/>
          <w:sz w:val="24"/>
          <w:szCs w:val="24"/>
          <w:u w:val="single"/>
        </w:rPr>
        <w:t>ΠΕΜΠΤΗ</w:t>
      </w:r>
      <w:r w:rsidR="002B1620" w:rsidRPr="0012352B">
        <w:rPr>
          <w:rFonts w:ascii="Arial Narrow" w:hAnsi="Arial Narrow"/>
          <w:b/>
          <w:sz w:val="24"/>
          <w:szCs w:val="24"/>
        </w:rPr>
        <w:t xml:space="preserve"> </w:t>
      </w:r>
      <w:r w:rsidR="00E96936" w:rsidRPr="0012352B">
        <w:rPr>
          <w:rFonts w:ascii="Arial Narrow" w:hAnsi="Arial Narrow"/>
          <w:sz w:val="24"/>
          <w:szCs w:val="24"/>
        </w:rPr>
        <w:t xml:space="preserve"> </w:t>
      </w:r>
      <w:r w:rsidR="00E96936" w:rsidRPr="002A6549">
        <w:rPr>
          <w:rFonts w:ascii="Arial Narrow" w:hAnsi="Arial Narrow"/>
          <w:sz w:val="24"/>
          <w:szCs w:val="24"/>
        </w:rPr>
        <w:t xml:space="preserve">και ώρα </w:t>
      </w:r>
      <w:r w:rsidR="00335AA6" w:rsidRPr="006C0E50">
        <w:rPr>
          <w:rFonts w:ascii="Arial Narrow" w:hAnsi="Arial Narrow"/>
          <w:b/>
          <w:sz w:val="24"/>
          <w:szCs w:val="24"/>
        </w:rPr>
        <w:t>1</w:t>
      </w:r>
      <w:r w:rsidR="00AF2AE6" w:rsidRPr="006C0E50">
        <w:rPr>
          <w:rFonts w:ascii="Arial Narrow" w:hAnsi="Arial Narrow"/>
          <w:b/>
          <w:sz w:val="24"/>
          <w:szCs w:val="24"/>
        </w:rPr>
        <w:t>5</w:t>
      </w:r>
      <w:r w:rsidR="006E121B">
        <w:rPr>
          <w:rFonts w:ascii="Arial Narrow" w:hAnsi="Arial Narrow"/>
          <w:b/>
          <w:sz w:val="24"/>
          <w:szCs w:val="24"/>
        </w:rPr>
        <w:t>:0</w:t>
      </w:r>
      <w:r w:rsidR="00E96936" w:rsidRPr="006C0E50">
        <w:rPr>
          <w:rFonts w:ascii="Arial Narrow" w:hAnsi="Arial Narrow"/>
          <w:b/>
          <w:sz w:val="24"/>
          <w:szCs w:val="24"/>
        </w:rPr>
        <w:t>0</w:t>
      </w:r>
      <w:r w:rsidR="00C22F9D" w:rsidRPr="006C0E50">
        <w:rPr>
          <w:rFonts w:ascii="Arial Narrow" w:eastAsia="Times New Roman" w:hAnsi="Arial Narrow" w:cs="Calibri"/>
          <w:sz w:val="24"/>
          <w:szCs w:val="24"/>
          <w:lang w:eastAsia="el-GR"/>
        </w:rPr>
        <w:t>,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</w:t>
      </w:r>
      <w:r w:rsidR="008D1A99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δυνάμει του άρθρου </w:t>
      </w:r>
      <w:r w:rsidR="002A6549">
        <w:rPr>
          <w:rFonts w:ascii="Arial Narrow" w:eastAsia="Times New Roman" w:hAnsi="Arial Narrow" w:cs="Calibri"/>
          <w:sz w:val="24"/>
          <w:szCs w:val="24"/>
          <w:lang w:eastAsia="el-GR"/>
        </w:rPr>
        <w:t>7 του Ν</w:t>
      </w:r>
      <w:r w:rsidR="00FC10F9">
        <w:rPr>
          <w:rFonts w:ascii="Arial Narrow" w:eastAsia="Times New Roman" w:hAnsi="Arial Narrow" w:cs="Calibri"/>
          <w:sz w:val="24"/>
          <w:szCs w:val="24"/>
          <w:lang w:eastAsia="el-GR"/>
        </w:rPr>
        <w:t>όμου 5056/2023</w:t>
      </w:r>
      <w:r w:rsidR="002B25E6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(ΦΕΚ 163/06.10.2023, τεύχος Α΄)</w:t>
      </w:r>
      <w:r w:rsidR="00335AA6" w:rsidRPr="00335AA6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</w:t>
      </w:r>
      <w:r w:rsidR="00335AA6" w:rsidRPr="005B59E8">
        <w:rPr>
          <w:rFonts w:ascii="Arial Narrow" w:eastAsia="Times New Roman" w:hAnsi="Arial Narrow" w:cs="Calibri"/>
          <w:b/>
          <w:sz w:val="24"/>
          <w:szCs w:val="24"/>
          <w:lang w:eastAsia="el-GR"/>
        </w:rPr>
        <w:t>για τη συζήτηση</w:t>
      </w:r>
      <w:r w:rsidR="00335AA6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στα παρακάτω  θέματα της ημερήσιας διάταξης</w:t>
      </w:r>
      <w:r w:rsidR="009D7A75">
        <w:rPr>
          <w:rFonts w:ascii="Arial Narrow" w:eastAsia="Times New Roman" w:hAnsi="Arial Narrow" w:cs="Calibri"/>
          <w:sz w:val="24"/>
          <w:szCs w:val="24"/>
          <w:lang w:eastAsia="el-GR"/>
        </w:rPr>
        <w:t>, όπως εγκαίρως γνωστοποιήθηκαν στη γραμματεία Δημοτικού Συμβουλίου</w:t>
      </w:r>
      <w:r w:rsidR="00335AA6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>.</w:t>
      </w:r>
    </w:p>
    <w:p w:rsidR="00335AA6" w:rsidRPr="00FD7A5D" w:rsidRDefault="00335AA6" w:rsidP="00335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double"/>
        </w:rPr>
      </w:pPr>
      <w:r w:rsidRPr="00683556">
        <w:rPr>
          <w:rFonts w:ascii="Arial Narrow" w:hAnsi="Arial Narrow" w:cs="Arial"/>
          <w:b/>
          <w:sz w:val="24"/>
          <w:szCs w:val="24"/>
        </w:rPr>
        <w:t xml:space="preserve">ΠΙΝΑΚΑΣ ΘΕΜΑΤΩΝ </w:t>
      </w:r>
      <w:r>
        <w:rPr>
          <w:rFonts w:ascii="Arial Narrow" w:hAnsi="Arial Narrow" w:cs="Arial"/>
          <w:b/>
          <w:sz w:val="24"/>
          <w:szCs w:val="24"/>
        </w:rPr>
        <w:t>ΤΗΣ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ΗΜΕΡΗΣΙΑΣ ΔΙΑΤΑΞΗΣ</w:t>
      </w:r>
      <w:r w:rsidR="00FD7A5D" w:rsidRPr="00FD7A5D">
        <w:rPr>
          <w:rFonts w:ascii="Arial Narrow" w:hAnsi="Arial Narrow" w:cs="Arial"/>
          <w:b/>
          <w:sz w:val="24"/>
          <w:szCs w:val="24"/>
        </w:rPr>
        <w:t xml:space="preserve"> </w:t>
      </w:r>
      <w:r w:rsidR="00FD7A5D">
        <w:rPr>
          <w:rFonts w:ascii="Arial Narrow" w:hAnsi="Arial Narrow" w:cs="Arial"/>
          <w:b/>
          <w:sz w:val="24"/>
          <w:szCs w:val="24"/>
        </w:rPr>
        <w:t>ΕΙΔΙΚΗΣ ΛΟΓΟΔΟΣΙΑΣ</w:t>
      </w:r>
    </w:p>
    <w:tbl>
      <w:tblPr>
        <w:tblStyle w:val="a3"/>
        <w:tblW w:w="10740" w:type="dxa"/>
        <w:tblLook w:val="04A0"/>
      </w:tblPr>
      <w:tblGrid>
        <w:gridCol w:w="555"/>
        <w:gridCol w:w="6216"/>
        <w:gridCol w:w="3969"/>
      </w:tblGrid>
      <w:tr w:rsidR="00335AA6" w:rsidRPr="00683556" w:rsidTr="00F53B4F">
        <w:tc>
          <w:tcPr>
            <w:tcW w:w="555" w:type="dxa"/>
          </w:tcPr>
          <w:p w:rsidR="00335AA6" w:rsidRPr="00683556" w:rsidRDefault="00335AA6" w:rsidP="00BB611A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Α/Α</w:t>
            </w:r>
          </w:p>
        </w:tc>
        <w:tc>
          <w:tcPr>
            <w:tcW w:w="6216" w:type="dxa"/>
          </w:tcPr>
          <w:p w:rsidR="00335AA6" w:rsidRPr="00683556" w:rsidRDefault="00335AA6" w:rsidP="00BB611A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ΘΕΜΑ</w:t>
            </w:r>
          </w:p>
        </w:tc>
        <w:tc>
          <w:tcPr>
            <w:tcW w:w="3969" w:type="dxa"/>
          </w:tcPr>
          <w:p w:rsidR="00335AA6" w:rsidRPr="00683556" w:rsidRDefault="00CD5895" w:rsidP="00BB611A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double"/>
              </w:rPr>
              <w:t>ΠΡΟΤΕΙΝΟΝΤΑΙ   ΑΠΟ:</w:t>
            </w:r>
          </w:p>
        </w:tc>
        <w:bookmarkStart w:id="0" w:name="_GoBack"/>
        <w:bookmarkEnd w:id="0"/>
      </w:tr>
      <w:tr w:rsidR="00906CB8" w:rsidRPr="00B43E3E" w:rsidTr="005D55D4">
        <w:trPr>
          <w:trHeight w:val="414"/>
        </w:trPr>
        <w:tc>
          <w:tcPr>
            <w:tcW w:w="555" w:type="dxa"/>
            <w:vAlign w:val="center"/>
          </w:tcPr>
          <w:p w:rsidR="00906CB8" w:rsidRPr="00683556" w:rsidRDefault="00906CB8" w:rsidP="00F53B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6216" w:type="dxa"/>
            <w:vAlign w:val="center"/>
          </w:tcPr>
          <w:p w:rsidR="00906CB8" w:rsidRPr="00DD5D99" w:rsidRDefault="002151AE" w:rsidP="00357542">
            <w:pPr>
              <w:pStyle w:val="Web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Οικονομική κατάσταση Δήμου Νοτίου Πηλίου, χρηματοδοτήσεις, εκταμιεύσεις, υποχρεώσεις σε </w:t>
            </w:r>
            <w:r w:rsidR="006E121B">
              <w:rPr>
                <w:rFonts w:ascii="Arial Narrow" w:hAnsi="Arial Narrow"/>
                <w:b/>
              </w:rPr>
              <w:t>Δημόσιο-Ιδιώτες, οφειλές σε Ασφαλιστικά Τ</w:t>
            </w:r>
            <w:r>
              <w:rPr>
                <w:rFonts w:ascii="Arial Narrow" w:hAnsi="Arial Narrow"/>
                <w:b/>
              </w:rPr>
              <w:t>αμεία –Δημόσιο –Ιδιώτες –Πρόστιμα.</w:t>
            </w:r>
          </w:p>
        </w:tc>
        <w:tc>
          <w:tcPr>
            <w:tcW w:w="3969" w:type="dxa"/>
          </w:tcPr>
          <w:p w:rsidR="00906CB8" w:rsidRDefault="00906CB8" w:rsidP="005D55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06CB8" w:rsidRPr="00FD7A5D" w:rsidRDefault="00906CB8" w:rsidP="005D55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D7A5D">
              <w:rPr>
                <w:rFonts w:ascii="Arial Narrow" w:hAnsi="Arial Narrow"/>
                <w:b/>
                <w:sz w:val="24"/>
                <w:szCs w:val="24"/>
              </w:rPr>
              <w:t>ΔΗΜ. ΣΥΜΒΟΥΛΟΣ</w:t>
            </w:r>
          </w:p>
          <w:p w:rsidR="00906CB8" w:rsidRDefault="00906CB8" w:rsidP="005D55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B4F">
              <w:rPr>
                <w:rFonts w:ascii="Arial Narrow" w:hAnsi="Arial Narrow"/>
                <w:b/>
                <w:sz w:val="24"/>
                <w:szCs w:val="24"/>
              </w:rPr>
              <w:t>ΠΑΠΑΔΗΜΗΤΡΙΟΥ ΜΙΛΤΙΑΔΗΣ</w:t>
            </w:r>
          </w:p>
          <w:p w:rsidR="00906CB8" w:rsidRPr="00F53B4F" w:rsidRDefault="00906CB8" w:rsidP="005D55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53B4F"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="00B2329C">
              <w:rPr>
                <w:rFonts w:ascii="Arial Narrow" w:hAnsi="Arial Narrow"/>
                <w:b/>
                <w:i/>
                <w:sz w:val="18"/>
                <w:szCs w:val="18"/>
              </w:rPr>
              <w:t>ΠΑΡΑΤΑΞΗ «ΝΕΑ ΑΡΧΗ</w:t>
            </w:r>
            <w:r w:rsidRPr="00F53B4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ΓΙΑ ΤΟΝ ΤΟΠΟ ΜΑΣ»)</w:t>
            </w:r>
          </w:p>
        </w:tc>
      </w:tr>
      <w:tr w:rsidR="00906CB8" w:rsidRPr="00683556" w:rsidTr="00F53B4F">
        <w:tc>
          <w:tcPr>
            <w:tcW w:w="555" w:type="dxa"/>
            <w:vAlign w:val="center"/>
          </w:tcPr>
          <w:p w:rsidR="00906CB8" w:rsidRPr="00683556" w:rsidRDefault="00906CB8" w:rsidP="00F53B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6216" w:type="dxa"/>
            <w:vAlign w:val="center"/>
          </w:tcPr>
          <w:p w:rsidR="00D913A3" w:rsidRDefault="002151AE" w:rsidP="00D913A3">
            <w:pPr>
              <w:pStyle w:val="Web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Βιολογικός Καθαρισμός</w:t>
            </w:r>
            <w:r w:rsidR="00D913A3">
              <w:rPr>
                <w:rFonts w:ascii="Arial Narrow" w:hAnsi="Arial Narrow"/>
                <w:b/>
              </w:rPr>
              <w:t xml:space="preserve"> </w:t>
            </w:r>
          </w:p>
          <w:p w:rsidR="00906CB8" w:rsidRPr="00DD5D99" w:rsidRDefault="00D913A3" w:rsidP="00D913A3">
            <w:pPr>
              <w:pStyle w:val="Web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Εξέλιξη –Προοπτική Δικτύου –Συνδέσεις </w:t>
            </w:r>
          </w:p>
        </w:tc>
        <w:tc>
          <w:tcPr>
            <w:tcW w:w="3969" w:type="dxa"/>
          </w:tcPr>
          <w:p w:rsidR="00906CB8" w:rsidRPr="00FD7A5D" w:rsidRDefault="00906CB8" w:rsidP="00BB611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06CB8" w:rsidRPr="00FD7A5D" w:rsidRDefault="00906CB8" w:rsidP="00F53B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D7A5D">
              <w:rPr>
                <w:rFonts w:ascii="Arial Narrow" w:hAnsi="Arial Narrow"/>
                <w:b/>
                <w:sz w:val="24"/>
                <w:szCs w:val="24"/>
              </w:rPr>
              <w:t>ΔΗΜ. ΣΥΜΒΟΥΛΟΣ</w:t>
            </w:r>
          </w:p>
          <w:p w:rsidR="00906CB8" w:rsidRDefault="00906CB8" w:rsidP="00F53B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D7A5D">
              <w:rPr>
                <w:rFonts w:ascii="Arial Narrow" w:hAnsi="Arial Narrow"/>
                <w:b/>
                <w:sz w:val="24"/>
                <w:szCs w:val="24"/>
              </w:rPr>
              <w:t>ΝΑΣΙΟΠΟΥΛΟΣ ΕΥΑΓΓΕΛΟΣ</w:t>
            </w:r>
          </w:p>
          <w:p w:rsidR="00906CB8" w:rsidRPr="00F53B4F" w:rsidRDefault="00906CB8" w:rsidP="00F53B4F">
            <w:pPr>
              <w:jc w:val="center"/>
              <w:rPr>
                <w:rFonts w:ascii="Arial Narrow" w:hAnsi="Arial Narrow"/>
                <w:b/>
                <w:sz w:val="18"/>
                <w:szCs w:val="18"/>
                <w:u w:val="double"/>
              </w:rPr>
            </w:pPr>
            <w:r w:rsidRPr="00F53B4F"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="00B2329C">
              <w:rPr>
                <w:rFonts w:ascii="Arial Narrow" w:hAnsi="Arial Narrow"/>
                <w:b/>
                <w:i/>
                <w:sz w:val="18"/>
                <w:szCs w:val="18"/>
              </w:rPr>
              <w:t>ΠΑΡΑΤΑΞΗ «ΝΕΑ ΑΡΧΗ</w:t>
            </w:r>
            <w:r w:rsidRPr="00F53B4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ΓΙΑ ΤΟΝ ΤΟΠΟ ΜΑΣ»)</w:t>
            </w:r>
          </w:p>
        </w:tc>
      </w:tr>
      <w:tr w:rsidR="00906CB8" w:rsidRPr="00683556" w:rsidTr="00DD5D99">
        <w:tc>
          <w:tcPr>
            <w:tcW w:w="555" w:type="dxa"/>
            <w:vAlign w:val="center"/>
          </w:tcPr>
          <w:p w:rsidR="00906CB8" w:rsidRPr="00683556" w:rsidRDefault="00906CB8" w:rsidP="00CD589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6216" w:type="dxa"/>
            <w:vAlign w:val="center"/>
          </w:tcPr>
          <w:p w:rsidR="00906CB8" w:rsidRPr="00DD5D99" w:rsidRDefault="00D913A3" w:rsidP="00DD5D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Ανάπλαση πλατείας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Αργαλαστής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–Παιδικές Χαρές </w:t>
            </w:r>
          </w:p>
        </w:tc>
        <w:tc>
          <w:tcPr>
            <w:tcW w:w="3969" w:type="dxa"/>
          </w:tcPr>
          <w:p w:rsidR="00906CB8" w:rsidRDefault="00906CB8" w:rsidP="0012352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06CB8" w:rsidRPr="00FD7A5D" w:rsidRDefault="00906CB8" w:rsidP="00CA5E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D7A5D">
              <w:rPr>
                <w:rFonts w:ascii="Arial Narrow" w:hAnsi="Arial Narrow"/>
                <w:b/>
                <w:sz w:val="24"/>
                <w:szCs w:val="24"/>
              </w:rPr>
              <w:t>ΔΗΜ. ΣΥΜΒΟΥΛΟΣ</w:t>
            </w:r>
          </w:p>
          <w:p w:rsidR="00906CB8" w:rsidRDefault="00906CB8" w:rsidP="00CA5E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ΜΕΣΑΛΟΥΡΗΣ ΙΩΑΝΝΗΣ </w:t>
            </w:r>
          </w:p>
          <w:p w:rsidR="00906CB8" w:rsidRPr="005C7108" w:rsidRDefault="00906CB8" w:rsidP="00CA5E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B4F"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="00B2329C">
              <w:rPr>
                <w:rFonts w:ascii="Arial Narrow" w:hAnsi="Arial Narrow"/>
                <w:b/>
                <w:i/>
                <w:sz w:val="18"/>
                <w:szCs w:val="18"/>
              </w:rPr>
              <w:t>ΠΑΡΑΤΑΞΗ «ΝΕΑ ΑΡΧΗ</w:t>
            </w:r>
            <w:r w:rsidRPr="00F53B4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ΓΙΑ ΤΟΝ ΤΟΠΟ ΜΑΣ»)</w:t>
            </w:r>
          </w:p>
        </w:tc>
      </w:tr>
      <w:tr w:rsidR="009418D8" w:rsidRPr="00683556" w:rsidTr="00DD5D99">
        <w:tc>
          <w:tcPr>
            <w:tcW w:w="555" w:type="dxa"/>
            <w:vAlign w:val="center"/>
          </w:tcPr>
          <w:p w:rsidR="009418D8" w:rsidRDefault="009418D8" w:rsidP="00CD589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6216" w:type="dxa"/>
            <w:vAlign w:val="center"/>
          </w:tcPr>
          <w:p w:rsidR="009418D8" w:rsidRDefault="001A368E" w:rsidP="001A368E">
            <w:pPr>
              <w:rPr>
                <w:rFonts w:ascii="Arial Narrow" w:hAnsi="Arial Narrow" w:cs="Arial"/>
                <w:b/>
                <w:color w:val="1D2228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color w:val="1D2228"/>
                <w:sz w:val="24"/>
                <w:szCs w:val="24"/>
                <w:shd w:val="clear" w:color="auto" w:fill="FFFFFF"/>
              </w:rPr>
              <w:t xml:space="preserve">Πρόστιμα Κτηματικής Υπηρεσίας –Ενημέρωση  </w:t>
            </w:r>
          </w:p>
        </w:tc>
        <w:tc>
          <w:tcPr>
            <w:tcW w:w="3969" w:type="dxa"/>
          </w:tcPr>
          <w:p w:rsidR="007D6905" w:rsidRDefault="007D6905" w:rsidP="009418D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418D8" w:rsidRPr="00FD7A5D" w:rsidRDefault="009418D8" w:rsidP="009418D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D7A5D">
              <w:rPr>
                <w:rFonts w:ascii="Arial Narrow" w:hAnsi="Arial Narrow"/>
                <w:b/>
                <w:sz w:val="24"/>
                <w:szCs w:val="24"/>
              </w:rPr>
              <w:t>ΔΗΜ. ΣΥΜΒΟΥΛΟΣ</w:t>
            </w:r>
          </w:p>
          <w:p w:rsidR="009418D8" w:rsidRDefault="009418D8" w:rsidP="009418D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ΕΠΙΔΕΞΙΟΣ ΧΡΗΣΤΟΣ</w:t>
            </w:r>
          </w:p>
          <w:p w:rsidR="009418D8" w:rsidRDefault="009418D8" w:rsidP="009418D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B4F">
              <w:rPr>
                <w:rFonts w:ascii="Arial Narrow" w:hAnsi="Arial Narrow"/>
                <w:b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ΠΑΡΑΤΑΞΗ «ΝΕΑ ΑΡΧΗ</w:t>
            </w:r>
            <w:r w:rsidRPr="00F53B4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ΓΙΑ ΤΟΝ ΤΟΠΟ ΜΑΣ»)</w:t>
            </w:r>
          </w:p>
        </w:tc>
      </w:tr>
      <w:tr w:rsidR="00906CB8" w:rsidRPr="00683556" w:rsidTr="00DD5D99">
        <w:tc>
          <w:tcPr>
            <w:tcW w:w="555" w:type="dxa"/>
            <w:vAlign w:val="center"/>
          </w:tcPr>
          <w:p w:rsidR="00906CB8" w:rsidRDefault="009418D8" w:rsidP="00CD589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906CB8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216" w:type="dxa"/>
            <w:vAlign w:val="center"/>
          </w:tcPr>
          <w:p w:rsidR="001A368E" w:rsidRDefault="001A368E" w:rsidP="001A368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Σύσταση εταιρείας Ύδρευσης –Ενημέρωση </w:t>
            </w:r>
          </w:p>
          <w:p w:rsidR="00906CB8" w:rsidRPr="00DD5D99" w:rsidRDefault="00906CB8" w:rsidP="00DD5D9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6905" w:rsidRDefault="007D6905" w:rsidP="007D6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</w:p>
          <w:p w:rsidR="00906CB8" w:rsidRPr="00FD7A5D" w:rsidRDefault="007D6905" w:rsidP="007D6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906CB8" w:rsidRPr="00FD7A5D">
              <w:rPr>
                <w:rFonts w:ascii="Arial Narrow" w:hAnsi="Arial Narrow"/>
                <w:b/>
                <w:sz w:val="24"/>
                <w:szCs w:val="24"/>
              </w:rPr>
              <w:t>ΔΗΜ. ΣΥΜΒΟΥΛΟΣ</w:t>
            </w:r>
          </w:p>
          <w:p w:rsidR="00906CB8" w:rsidRDefault="00906CB8" w:rsidP="00CA5E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ΣΧΟΙΝΑΣ ΤΙΜΟΛΕΩΝ </w:t>
            </w:r>
          </w:p>
          <w:p w:rsidR="00906CB8" w:rsidRPr="00683556" w:rsidRDefault="00906CB8" w:rsidP="00CA5E59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F53B4F"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="00B2329C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ΠΑΡΑΤΑΞΗ «ΝΕΑ ΑΡΧΗ </w:t>
            </w:r>
            <w:r w:rsidRPr="00F53B4F">
              <w:rPr>
                <w:rFonts w:ascii="Arial Narrow" w:hAnsi="Arial Narrow"/>
                <w:b/>
                <w:i/>
                <w:sz w:val="18"/>
                <w:szCs w:val="18"/>
              </w:rPr>
              <w:t>ΓΙΑ ΤΟΝ ΤΟΠΟ ΜΑΣ»)</w:t>
            </w:r>
          </w:p>
        </w:tc>
      </w:tr>
      <w:tr w:rsidR="007D6905" w:rsidRPr="00683556" w:rsidTr="00DD5D99">
        <w:tc>
          <w:tcPr>
            <w:tcW w:w="555" w:type="dxa"/>
            <w:vAlign w:val="center"/>
          </w:tcPr>
          <w:p w:rsidR="007D6905" w:rsidRDefault="007D6905" w:rsidP="00CD589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6.</w:t>
            </w:r>
          </w:p>
        </w:tc>
        <w:tc>
          <w:tcPr>
            <w:tcW w:w="6216" w:type="dxa"/>
            <w:vAlign w:val="center"/>
          </w:tcPr>
          <w:p w:rsidR="007D6905" w:rsidRPr="007D6905" w:rsidRDefault="007D6905" w:rsidP="001A36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D6905">
              <w:rPr>
                <w:rFonts w:ascii="Arial Narrow" w:hAnsi="Arial Narrow" w:cs="Helvetica"/>
                <w:b/>
                <w:color w:val="222222"/>
                <w:sz w:val="24"/>
                <w:szCs w:val="24"/>
                <w:shd w:val="clear" w:color="auto" w:fill="FFFFFF"/>
              </w:rPr>
              <w:t>Διαχείριση της ακίνητης περιουσίας του Δήμου</w:t>
            </w:r>
          </w:p>
        </w:tc>
        <w:tc>
          <w:tcPr>
            <w:tcW w:w="3969" w:type="dxa"/>
            <w:vAlign w:val="center"/>
          </w:tcPr>
          <w:p w:rsidR="007D6905" w:rsidRDefault="007D6905" w:rsidP="007D6905">
            <w:pPr>
              <w:ind w:left="-249" w:right="-108" w:firstLine="249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ΔΗΜ. ΣΥΜΒΟΥΛΟΣ</w:t>
            </w:r>
          </w:p>
          <w:p w:rsidR="007D6905" w:rsidRPr="007D6905" w:rsidRDefault="007D6905" w:rsidP="007D6905">
            <w:pP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l-GR"/>
              </w:rPr>
              <w:t xml:space="preserve">                </w:t>
            </w:r>
            <w:r w:rsidRPr="007D690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l-GR"/>
              </w:rPr>
              <w:t xml:space="preserve">ΣΩΛΗΝΗΣ  ΙΩΑΝΝΗΣ               </w:t>
            </w:r>
          </w:p>
          <w:p w:rsidR="007D6905" w:rsidRDefault="007D6905" w:rsidP="007D6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</w:t>
            </w:r>
            <w:r w:rsidRPr="00F53B4F">
              <w:rPr>
                <w:rFonts w:ascii="Arial Narrow" w:hAnsi="Arial Narrow" w:cs="Arial"/>
                <w:b/>
                <w:i/>
                <w:sz w:val="18"/>
                <w:szCs w:val="18"/>
              </w:rPr>
              <w:t>(ΠΑΡΑΤΑΞΗ «ΔΥΝΑΜΙΚΑ ΜΠΡΟΣΤΑ»)</w:t>
            </w:r>
          </w:p>
        </w:tc>
      </w:tr>
      <w:tr w:rsidR="00906CB8" w:rsidRPr="00683556" w:rsidTr="00CD5895">
        <w:tc>
          <w:tcPr>
            <w:tcW w:w="555" w:type="dxa"/>
            <w:vAlign w:val="center"/>
          </w:tcPr>
          <w:p w:rsidR="00906CB8" w:rsidRDefault="007D6905" w:rsidP="00CD589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240EA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906CB8" w:rsidRDefault="00906CB8" w:rsidP="00CD589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906CB8" w:rsidRPr="0012352B" w:rsidRDefault="00906CB8" w:rsidP="00CA5E59">
            <w:pPr>
              <w:rPr>
                <w:rFonts w:ascii="Arial Narrow" w:hAnsi="Arial Narrow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906CB8" w:rsidRPr="00A3138E" w:rsidRDefault="00A3138E" w:rsidP="005D55D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color w:val="222222"/>
              </w:rPr>
            </w:pPr>
            <w:r w:rsidRPr="00A3138E">
              <w:rPr>
                <w:rFonts w:ascii="Arial Narrow" w:hAnsi="Arial Narrow" w:cs="Arial"/>
                <w:b/>
                <w:color w:val="000000"/>
                <w:shd w:val="clear" w:color="auto" w:fill="FFFFFF"/>
              </w:rPr>
              <w:t>Ποιο το  πρόγραμμα και η θέση της δημοτικής αρχής σχετικά με το πρόβλημα που έχει προκύψει με την κτηματική υπηρεσία του δημοσίου για τους επαγγελματίες του δήμου νοτίου Πηλίου;</w:t>
            </w:r>
          </w:p>
        </w:tc>
        <w:tc>
          <w:tcPr>
            <w:tcW w:w="3969" w:type="dxa"/>
            <w:vAlign w:val="center"/>
          </w:tcPr>
          <w:p w:rsidR="00906CB8" w:rsidRPr="00A46362" w:rsidRDefault="00906CB8" w:rsidP="00240EAB">
            <w:pPr>
              <w:ind w:right="-108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06CB8" w:rsidRDefault="00240EAB" w:rsidP="00CA5E59">
            <w:pPr>
              <w:ind w:left="-249" w:right="-108" w:firstLine="249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ΔΗΜ. ΣΥΜΒΟΥΛΟΣ</w:t>
            </w:r>
          </w:p>
          <w:p w:rsidR="00906CB8" w:rsidRDefault="00906CB8" w:rsidP="00CA5E59">
            <w:pPr>
              <w:ind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ΣΤΑΘΑΡΑΚΟΥ ΓΕΩΡΓΙΑ</w:t>
            </w:r>
          </w:p>
          <w:p w:rsidR="00906CB8" w:rsidRDefault="00906CB8" w:rsidP="00CA5E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B4F">
              <w:rPr>
                <w:rFonts w:ascii="Arial Narrow" w:hAnsi="Arial Narrow" w:cs="Arial"/>
                <w:b/>
                <w:i/>
                <w:sz w:val="18"/>
                <w:szCs w:val="18"/>
              </w:rPr>
              <w:t>(ΠΑΡΑΤΑΞΗ «ΔΥΝΑΜΙΚΑ ΜΠΡΟΣΤΑ»)</w:t>
            </w:r>
          </w:p>
        </w:tc>
      </w:tr>
      <w:tr w:rsidR="0012352B" w:rsidRPr="00683556" w:rsidTr="005077BE">
        <w:tc>
          <w:tcPr>
            <w:tcW w:w="555" w:type="dxa"/>
            <w:vAlign w:val="center"/>
          </w:tcPr>
          <w:p w:rsidR="0012352B" w:rsidRDefault="007D6905" w:rsidP="00CD589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240EA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12352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16" w:type="dxa"/>
            <w:shd w:val="clear" w:color="auto" w:fill="auto"/>
            <w:vAlign w:val="center"/>
          </w:tcPr>
          <w:p w:rsidR="0012352B" w:rsidRPr="00671B57" w:rsidRDefault="00671B57" w:rsidP="005077BE">
            <w:pPr>
              <w:rPr>
                <w:rFonts w:ascii="Arial Narrow" w:hAnsi="Arial Narrow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  <w:shd w:val="clear" w:color="auto" w:fill="FFFFFF"/>
              </w:rPr>
              <w:t>Τι μέτρα θα πάρει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  <w:shd w:val="clear" w:color="auto" w:fill="FFFFFF"/>
              </w:rPr>
              <w:t>η δημοτική αρχή τόσο για την προστασία των κατοίκων  όσο και των</w:t>
            </w:r>
            <w:r>
              <w:rPr>
                <w:rFonts w:ascii="Arial Narrow" w:hAnsi="Arial Narrow" w:cs="Arial"/>
                <w:b/>
                <w:color w:val="222222"/>
                <w:sz w:val="24"/>
                <w:szCs w:val="24"/>
              </w:rPr>
              <w:t xml:space="preserve"> </w:t>
            </w: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  <w:shd w:val="clear" w:color="auto" w:fill="FFFFFF"/>
              </w:rPr>
              <w:t>αδέσποτων ζώων;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Τι θα κάνει για </w:t>
            </w: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να εξασφαλίσει σύγχρονες υποδομές φροντίδας των αδέσποτων ζώων</w:t>
            </w:r>
            <w:r>
              <w:rPr>
                <w:rFonts w:ascii="Arial Narrow" w:hAnsi="Arial Narrow" w:cs="Arial"/>
                <w:b/>
                <w:color w:val="222222"/>
                <w:sz w:val="24"/>
                <w:szCs w:val="24"/>
              </w:rPr>
              <w:t xml:space="preserve"> </w:t>
            </w: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  <w:shd w:val="clear" w:color="auto" w:fill="FFFFFF"/>
              </w:rPr>
              <w:t>συντροφιάς, ώστε να διεξάγονται αποτελεσματικά οι διαδικασίες της περισυλλογής, του</w:t>
            </w: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</w:rPr>
              <w:br/>
            </w: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  <w:shd w:val="clear" w:color="auto" w:fill="FFFFFF"/>
              </w:rPr>
              <w:t>ιατρικού ελέγχου και περίθαλψης – στείρωσης, της καταγραφής – σήμανσης, της</w:t>
            </w: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</w:rPr>
              <w:br/>
            </w: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  <w:shd w:val="clear" w:color="auto" w:fill="FFFFFF"/>
              </w:rPr>
              <w:t>απελευθέρωσης (εφόσον αυτή είναι εφικτή, με επιστημονικά κριτήρια και με μέτρα για</w:t>
            </w: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</w:rPr>
              <w:br/>
            </w: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  <w:shd w:val="clear" w:color="auto" w:fill="FFFFFF"/>
              </w:rPr>
              <w:t>την αποφυγή σχηματισμού αγελών), χωρίς την παρεμβολή ιδιωτών, μεσαζόντων και</w:t>
            </w: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</w:rPr>
              <w:br/>
            </w: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  <w:shd w:val="clear" w:color="auto" w:fill="FFFFFF"/>
              </w:rPr>
              <w:t>διαφόρων ΜΚΟ;</w:t>
            </w: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</w:rPr>
              <w:br/>
            </w: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  <w:shd w:val="clear" w:color="auto" w:fill="FFFFFF"/>
              </w:rPr>
              <w:t> Πώς θα αξιοποιήσει την εθελοντική προσφορά των φιλοζωικών οργανώσεων για την</w:t>
            </w: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</w:rPr>
              <w:br/>
            </w:r>
            <w:r w:rsidRPr="00671B57">
              <w:rPr>
                <w:rFonts w:ascii="Arial Narrow" w:hAnsi="Arial Narrow" w:cs="Arial"/>
                <w:b/>
                <w:color w:val="222222"/>
                <w:sz w:val="24"/>
                <w:szCs w:val="24"/>
                <w:shd w:val="clear" w:color="auto" w:fill="FFFFFF"/>
              </w:rPr>
              <w:t>επικουρική σχεδιασμένη δράση τους;</w:t>
            </w:r>
          </w:p>
        </w:tc>
        <w:tc>
          <w:tcPr>
            <w:tcW w:w="3969" w:type="dxa"/>
            <w:vAlign w:val="center"/>
          </w:tcPr>
          <w:p w:rsidR="0012352B" w:rsidRDefault="0012352B" w:rsidP="00CA5E59">
            <w:pPr>
              <w:ind w:left="-249" w:right="-108" w:firstLine="24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D7A5D">
              <w:rPr>
                <w:rFonts w:ascii="Arial Narrow" w:hAnsi="Arial Narrow"/>
                <w:b/>
                <w:sz w:val="24"/>
                <w:szCs w:val="24"/>
              </w:rPr>
              <w:lastRenderedPageBreak/>
              <w:t>ΔΗΜ. ΣΥΜΒΟΥΛΟΣ</w:t>
            </w:r>
          </w:p>
          <w:p w:rsidR="0012352B" w:rsidRDefault="0012352B" w:rsidP="00CA5E59">
            <w:pPr>
              <w:ind w:left="-249" w:right="-108" w:firstLine="24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ΚΩΝΣΤΑΝΤΙΝΑΚΗΣ ΙΩΑΝΝΗΣ</w:t>
            </w:r>
          </w:p>
          <w:p w:rsidR="0012352B" w:rsidRPr="0012352B" w:rsidRDefault="0012352B" w:rsidP="00CA5E59">
            <w:pPr>
              <w:ind w:left="-249" w:right="-108" w:firstLine="24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352B">
              <w:rPr>
                <w:rFonts w:ascii="Arial Narrow" w:hAnsi="Arial Narrow"/>
                <w:b/>
                <w:sz w:val="20"/>
                <w:szCs w:val="20"/>
              </w:rPr>
              <w:lastRenderedPageBreak/>
              <w:t>(ΠΑΡΑΤΑΞΗ «ΛΑΙΚΗ ΣΥΣΠΕΙΡΩΣΗ»)</w:t>
            </w:r>
          </w:p>
        </w:tc>
      </w:tr>
    </w:tbl>
    <w:p w:rsidR="00335AA6" w:rsidRDefault="00335AA6" w:rsidP="002A6549">
      <w:pPr>
        <w:spacing w:after="0" w:line="360" w:lineRule="auto"/>
        <w:jc w:val="both"/>
        <w:rPr>
          <w:rFonts w:ascii="Arial Narrow" w:hAnsi="Arial Narrow"/>
          <w:i/>
          <w:sz w:val="24"/>
          <w:szCs w:val="24"/>
        </w:rPr>
      </w:pPr>
    </w:p>
    <w:p w:rsidR="00A3138E" w:rsidRPr="00906CB8" w:rsidRDefault="00A3138E" w:rsidP="002A6549">
      <w:pPr>
        <w:spacing w:after="0" w:line="360" w:lineRule="auto"/>
        <w:jc w:val="both"/>
        <w:rPr>
          <w:rFonts w:ascii="Arial Narrow" w:hAnsi="Arial Narrow"/>
          <w:i/>
          <w:sz w:val="24"/>
          <w:szCs w:val="24"/>
        </w:rPr>
      </w:pPr>
    </w:p>
    <w:p w:rsidR="00166252" w:rsidRDefault="00B43E3E" w:rsidP="00B43E3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06CB8">
        <w:rPr>
          <w:rFonts w:ascii="Arial Narrow" w:hAnsi="Arial Narrow"/>
          <w:i/>
          <w:sz w:val="24"/>
          <w:szCs w:val="24"/>
        </w:rPr>
        <w:t xml:space="preserve">                                                            </w:t>
      </w:r>
      <w:r w:rsidR="00906CB8">
        <w:rPr>
          <w:rFonts w:ascii="Arial Narrow" w:hAnsi="Arial Narrow"/>
          <w:i/>
          <w:sz w:val="24"/>
          <w:szCs w:val="24"/>
        </w:rPr>
        <w:t xml:space="preserve">                             </w:t>
      </w:r>
      <w:r w:rsidRPr="00906CB8">
        <w:rPr>
          <w:rFonts w:ascii="Arial Narrow" w:hAnsi="Arial Narrow"/>
          <w:i/>
          <w:sz w:val="24"/>
          <w:szCs w:val="24"/>
        </w:rPr>
        <w:t xml:space="preserve">  </w:t>
      </w:r>
      <w:r w:rsidR="00166252">
        <w:rPr>
          <w:rFonts w:ascii="Arial Narrow" w:hAnsi="Arial Narrow"/>
          <w:b/>
          <w:sz w:val="24"/>
          <w:szCs w:val="24"/>
        </w:rPr>
        <w:t>- Ο -</w:t>
      </w: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 xml:space="preserve"> </w:t>
      </w:r>
      <w:r w:rsidR="00166252">
        <w:rPr>
          <w:rFonts w:ascii="Arial Narrow" w:hAnsi="Arial Narrow"/>
          <w:b/>
          <w:sz w:val="24"/>
          <w:szCs w:val="24"/>
        </w:rPr>
        <w:t>Π</w:t>
      </w:r>
      <w:r w:rsidRPr="00E37E2B">
        <w:rPr>
          <w:rFonts w:ascii="Arial Narrow" w:hAnsi="Arial Narrow"/>
          <w:b/>
          <w:sz w:val="24"/>
          <w:szCs w:val="24"/>
        </w:rPr>
        <w:t>ρόεδρος</w:t>
      </w:r>
      <w:r w:rsidR="00166252">
        <w:rPr>
          <w:rFonts w:ascii="Arial Narrow" w:hAnsi="Arial Narrow"/>
          <w:b/>
          <w:sz w:val="24"/>
          <w:szCs w:val="24"/>
        </w:rPr>
        <w:t xml:space="preserve"> του</w:t>
      </w:r>
    </w:p>
    <w:p w:rsidR="00166252" w:rsidRDefault="00683556" w:rsidP="00101E1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 xml:space="preserve"> Δημοτικού Συμβουλίου</w:t>
      </w:r>
      <w:r w:rsidR="00166252">
        <w:rPr>
          <w:rFonts w:ascii="Arial Narrow" w:hAnsi="Arial Narrow"/>
          <w:b/>
          <w:sz w:val="24"/>
          <w:szCs w:val="24"/>
        </w:rPr>
        <w:t xml:space="preserve"> </w:t>
      </w:r>
    </w:p>
    <w:p w:rsidR="00B43E3E" w:rsidRPr="00906CB8" w:rsidRDefault="00B43E3E" w:rsidP="00095DB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83556" w:rsidRDefault="00166252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Ραμματάς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Δημήτριος</w:t>
      </w:r>
    </w:p>
    <w:p w:rsidR="00705675" w:rsidRPr="00906CB8" w:rsidRDefault="00705675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43E3E" w:rsidRPr="00906CB8" w:rsidRDefault="00B43E3E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43E3E" w:rsidRPr="00906CB8" w:rsidRDefault="00B43E3E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sectPr w:rsidR="00B43E3E" w:rsidRPr="00906CB8" w:rsidSect="00F84B2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1A02"/>
    <w:multiLevelType w:val="hybridMultilevel"/>
    <w:tmpl w:val="976EC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C1A6C"/>
    <w:rsid w:val="00003B0E"/>
    <w:rsid w:val="000078C5"/>
    <w:rsid w:val="00036B33"/>
    <w:rsid w:val="0004726A"/>
    <w:rsid w:val="00060A0D"/>
    <w:rsid w:val="00064E61"/>
    <w:rsid w:val="00070DA9"/>
    <w:rsid w:val="000729DA"/>
    <w:rsid w:val="0007474C"/>
    <w:rsid w:val="00074D01"/>
    <w:rsid w:val="00095DB8"/>
    <w:rsid w:val="0009601E"/>
    <w:rsid w:val="000C114F"/>
    <w:rsid w:val="000E3978"/>
    <w:rsid w:val="000F648E"/>
    <w:rsid w:val="000F738E"/>
    <w:rsid w:val="000F7E45"/>
    <w:rsid w:val="00101E16"/>
    <w:rsid w:val="0012352B"/>
    <w:rsid w:val="00143F8F"/>
    <w:rsid w:val="0016037D"/>
    <w:rsid w:val="00166252"/>
    <w:rsid w:val="00171688"/>
    <w:rsid w:val="00173F01"/>
    <w:rsid w:val="001770E7"/>
    <w:rsid w:val="00177F6C"/>
    <w:rsid w:val="001A302E"/>
    <w:rsid w:val="001A368E"/>
    <w:rsid w:val="001E7AC2"/>
    <w:rsid w:val="001F16FD"/>
    <w:rsid w:val="001F4BF8"/>
    <w:rsid w:val="0021018A"/>
    <w:rsid w:val="002151AE"/>
    <w:rsid w:val="00240EAB"/>
    <w:rsid w:val="00280A34"/>
    <w:rsid w:val="00293148"/>
    <w:rsid w:val="002A4124"/>
    <w:rsid w:val="002A6549"/>
    <w:rsid w:val="002B0A61"/>
    <w:rsid w:val="002B1620"/>
    <w:rsid w:val="002B25E6"/>
    <w:rsid w:val="002B3AAF"/>
    <w:rsid w:val="002B4F43"/>
    <w:rsid w:val="002C3A3B"/>
    <w:rsid w:val="002E756A"/>
    <w:rsid w:val="002F24A9"/>
    <w:rsid w:val="00301475"/>
    <w:rsid w:val="003064C0"/>
    <w:rsid w:val="003117CC"/>
    <w:rsid w:val="00317832"/>
    <w:rsid w:val="00335AA6"/>
    <w:rsid w:val="00341704"/>
    <w:rsid w:val="00352F99"/>
    <w:rsid w:val="00357542"/>
    <w:rsid w:val="003711F8"/>
    <w:rsid w:val="003F006D"/>
    <w:rsid w:val="00405F47"/>
    <w:rsid w:val="00435810"/>
    <w:rsid w:val="00435B00"/>
    <w:rsid w:val="0044135C"/>
    <w:rsid w:val="00442E5C"/>
    <w:rsid w:val="00443353"/>
    <w:rsid w:val="0044490E"/>
    <w:rsid w:val="004570B4"/>
    <w:rsid w:val="00473D9E"/>
    <w:rsid w:val="00486122"/>
    <w:rsid w:val="005077BE"/>
    <w:rsid w:val="0052022B"/>
    <w:rsid w:val="005207BB"/>
    <w:rsid w:val="00526D0B"/>
    <w:rsid w:val="0052702A"/>
    <w:rsid w:val="00536E03"/>
    <w:rsid w:val="0054341B"/>
    <w:rsid w:val="005564F8"/>
    <w:rsid w:val="005A2EA6"/>
    <w:rsid w:val="005A3493"/>
    <w:rsid w:val="005B59E8"/>
    <w:rsid w:val="005C2762"/>
    <w:rsid w:val="005D5580"/>
    <w:rsid w:val="005D55D4"/>
    <w:rsid w:val="005E2005"/>
    <w:rsid w:val="005E628E"/>
    <w:rsid w:val="00600B2A"/>
    <w:rsid w:val="00614D0E"/>
    <w:rsid w:val="00620024"/>
    <w:rsid w:val="006203AE"/>
    <w:rsid w:val="00630AE3"/>
    <w:rsid w:val="00636165"/>
    <w:rsid w:val="00645147"/>
    <w:rsid w:val="00671B57"/>
    <w:rsid w:val="00673D4A"/>
    <w:rsid w:val="00676CB6"/>
    <w:rsid w:val="00683556"/>
    <w:rsid w:val="00685CEC"/>
    <w:rsid w:val="006905A3"/>
    <w:rsid w:val="00691A45"/>
    <w:rsid w:val="006A77A7"/>
    <w:rsid w:val="006C0E50"/>
    <w:rsid w:val="006C7340"/>
    <w:rsid w:val="006D0C0C"/>
    <w:rsid w:val="006D278E"/>
    <w:rsid w:val="006E121B"/>
    <w:rsid w:val="006E3582"/>
    <w:rsid w:val="00705509"/>
    <w:rsid w:val="00705675"/>
    <w:rsid w:val="00713C1A"/>
    <w:rsid w:val="00716709"/>
    <w:rsid w:val="00724A2D"/>
    <w:rsid w:val="00733188"/>
    <w:rsid w:val="007335A8"/>
    <w:rsid w:val="00736157"/>
    <w:rsid w:val="00754786"/>
    <w:rsid w:val="007561F8"/>
    <w:rsid w:val="00785941"/>
    <w:rsid w:val="007C080E"/>
    <w:rsid w:val="007C67B3"/>
    <w:rsid w:val="007D4E1E"/>
    <w:rsid w:val="007D6905"/>
    <w:rsid w:val="007E1890"/>
    <w:rsid w:val="007F4C8F"/>
    <w:rsid w:val="00811912"/>
    <w:rsid w:val="00850084"/>
    <w:rsid w:val="00861909"/>
    <w:rsid w:val="008C64A4"/>
    <w:rsid w:val="008D1A99"/>
    <w:rsid w:val="008F1765"/>
    <w:rsid w:val="009020BB"/>
    <w:rsid w:val="009045C5"/>
    <w:rsid w:val="00906CB8"/>
    <w:rsid w:val="00912809"/>
    <w:rsid w:val="00920F6D"/>
    <w:rsid w:val="009355A9"/>
    <w:rsid w:val="009418D8"/>
    <w:rsid w:val="0095558E"/>
    <w:rsid w:val="00957644"/>
    <w:rsid w:val="00977D73"/>
    <w:rsid w:val="00992110"/>
    <w:rsid w:val="00994A95"/>
    <w:rsid w:val="009A1CFE"/>
    <w:rsid w:val="009A70DF"/>
    <w:rsid w:val="009C2530"/>
    <w:rsid w:val="009D7A75"/>
    <w:rsid w:val="00A3138E"/>
    <w:rsid w:val="00A46362"/>
    <w:rsid w:val="00A463C2"/>
    <w:rsid w:val="00A4781B"/>
    <w:rsid w:val="00A56176"/>
    <w:rsid w:val="00A600CE"/>
    <w:rsid w:val="00A7262F"/>
    <w:rsid w:val="00A727E3"/>
    <w:rsid w:val="00A92D49"/>
    <w:rsid w:val="00AE136B"/>
    <w:rsid w:val="00AF2AE6"/>
    <w:rsid w:val="00B2329C"/>
    <w:rsid w:val="00B32106"/>
    <w:rsid w:val="00B36CC8"/>
    <w:rsid w:val="00B42A8E"/>
    <w:rsid w:val="00B43E3E"/>
    <w:rsid w:val="00B517BB"/>
    <w:rsid w:val="00B53F0E"/>
    <w:rsid w:val="00B70AB3"/>
    <w:rsid w:val="00B7326A"/>
    <w:rsid w:val="00BB5882"/>
    <w:rsid w:val="00BE5E34"/>
    <w:rsid w:val="00C06DCA"/>
    <w:rsid w:val="00C22F9D"/>
    <w:rsid w:val="00C35A97"/>
    <w:rsid w:val="00C41FA1"/>
    <w:rsid w:val="00C90058"/>
    <w:rsid w:val="00CD4688"/>
    <w:rsid w:val="00CD5895"/>
    <w:rsid w:val="00CE61B9"/>
    <w:rsid w:val="00D01926"/>
    <w:rsid w:val="00D05134"/>
    <w:rsid w:val="00D139EE"/>
    <w:rsid w:val="00D247C3"/>
    <w:rsid w:val="00D2595A"/>
    <w:rsid w:val="00D42B29"/>
    <w:rsid w:val="00D51455"/>
    <w:rsid w:val="00D913A3"/>
    <w:rsid w:val="00DA1278"/>
    <w:rsid w:val="00DC0329"/>
    <w:rsid w:val="00DC255F"/>
    <w:rsid w:val="00DC4C5B"/>
    <w:rsid w:val="00DD5D99"/>
    <w:rsid w:val="00DD6333"/>
    <w:rsid w:val="00DF4DA2"/>
    <w:rsid w:val="00E001B4"/>
    <w:rsid w:val="00E05901"/>
    <w:rsid w:val="00E12F47"/>
    <w:rsid w:val="00E233EC"/>
    <w:rsid w:val="00E349A2"/>
    <w:rsid w:val="00E37E2B"/>
    <w:rsid w:val="00E46B99"/>
    <w:rsid w:val="00E92358"/>
    <w:rsid w:val="00E96936"/>
    <w:rsid w:val="00F53B4F"/>
    <w:rsid w:val="00F56FE6"/>
    <w:rsid w:val="00F57722"/>
    <w:rsid w:val="00F6198A"/>
    <w:rsid w:val="00F84B2F"/>
    <w:rsid w:val="00FB0438"/>
    <w:rsid w:val="00FB6602"/>
    <w:rsid w:val="00FC10F9"/>
    <w:rsid w:val="00FC1A6C"/>
    <w:rsid w:val="00FD5682"/>
    <w:rsid w:val="00FD7A5D"/>
    <w:rsid w:val="00FF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σκίαση1"/>
    <w:basedOn w:val="a1"/>
    <w:uiPriority w:val="60"/>
    <w:rsid w:val="00FC1A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xcontentpasted0">
    <w:name w:val="x_contentpasted0"/>
    <w:basedOn w:val="a0"/>
    <w:rsid w:val="00683556"/>
  </w:style>
  <w:style w:type="character" w:customStyle="1" w:styleId="pg-1ff1">
    <w:name w:val="pg-1ff1"/>
    <w:basedOn w:val="a0"/>
    <w:rsid w:val="00B36CC8"/>
  </w:style>
  <w:style w:type="paragraph" w:styleId="a4">
    <w:name w:val="List Paragraph"/>
    <w:basedOn w:val="a"/>
    <w:uiPriority w:val="34"/>
    <w:qFormat/>
    <w:rsid w:val="00166252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645147"/>
    <w:rPr>
      <w:i/>
      <w:iCs/>
      <w:color w:val="808080" w:themeColor="text1" w:themeTint="7F"/>
    </w:rPr>
  </w:style>
  <w:style w:type="character" w:styleId="a6">
    <w:name w:val="Strong"/>
    <w:basedOn w:val="a0"/>
    <w:uiPriority w:val="22"/>
    <w:qFormat/>
    <w:rsid w:val="00526D0B"/>
    <w:rPr>
      <w:b/>
      <w:bCs/>
    </w:rPr>
  </w:style>
  <w:style w:type="character" w:styleId="-">
    <w:name w:val="Hyperlink"/>
    <w:basedOn w:val="a0"/>
    <w:uiPriority w:val="99"/>
    <w:unhideWhenUsed/>
    <w:rsid w:val="00D139E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3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2024-08-26T07:43:00Z</cp:lastPrinted>
  <dcterms:created xsi:type="dcterms:W3CDTF">2024-10-25T11:34:00Z</dcterms:created>
  <dcterms:modified xsi:type="dcterms:W3CDTF">2024-10-25T11:34:00Z</dcterms:modified>
</cp:coreProperties>
</file>