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15494D" w:rsidRDefault="00F83340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83340">
        <w:rPr>
          <w:rFonts w:ascii="Times New Roman" w:hAnsi="Times New Roman"/>
          <w:noProof/>
          <w:sz w:val="24"/>
          <w:szCs w:val="24"/>
          <w:u w:val="single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pt;margin-top:-2.65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68988497" r:id="rId9"/>
        </w:pict>
      </w:r>
      <w:r w:rsidR="009F70AF" w:rsidRPr="0015494D">
        <w:rPr>
          <w:rFonts w:ascii="Times New Roman" w:hAnsi="Times New Roman"/>
          <w:b/>
          <w:sz w:val="24"/>
          <w:szCs w:val="24"/>
          <w:u w:val="single"/>
        </w:rPr>
        <w:t>ΕΛΛΗΝΙΚΗ ΔΗΜΟΚΡΑΤΙΑ</w:t>
      </w:r>
    </w:p>
    <w:p w:rsidR="009F70AF" w:rsidRPr="0015494D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660AF2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FF0E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2F7F0C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1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660D">
        <w:rPr>
          <w:rFonts w:ascii="Times New Roman" w:hAnsi="Times New Roman"/>
          <w:b/>
          <w:bCs/>
          <w:sz w:val="24"/>
          <w:szCs w:val="24"/>
        </w:rPr>
        <w:t>9</w:t>
      </w:r>
      <w:r w:rsidR="000F3D37">
        <w:rPr>
          <w:rFonts w:ascii="Times New Roman" w:hAnsi="Times New Roman"/>
          <w:b/>
          <w:bCs/>
          <w:sz w:val="24"/>
          <w:szCs w:val="24"/>
        </w:rPr>
        <w:t xml:space="preserve"> Φεβρουαρίου</w:t>
      </w:r>
      <w:r w:rsidR="004769A0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364E52">
        <w:rPr>
          <w:rFonts w:ascii="Times New Roman" w:hAnsi="Times New Roman"/>
          <w:b/>
          <w:bCs/>
          <w:sz w:val="24"/>
          <w:szCs w:val="24"/>
        </w:rPr>
        <w:t>4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265F27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FE74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660D">
        <w:rPr>
          <w:rFonts w:ascii="Times New Roman" w:hAnsi="Times New Roman"/>
          <w:b/>
          <w:bCs/>
          <w:sz w:val="24"/>
          <w:szCs w:val="24"/>
        </w:rPr>
        <w:t>2484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364E52">
        <w:rPr>
          <w:rFonts w:ascii="Times New Roman" w:hAnsi="Times New Roman"/>
          <w:sz w:val="24"/>
          <w:szCs w:val="24"/>
        </w:rPr>
        <w:t>Δ.Ε.</w:t>
      </w:r>
    </w:p>
    <w:p w:rsidR="00364E52" w:rsidRPr="0015494D" w:rsidRDefault="00364E52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ΘΕΜΑ: «Πρόσκληση σύγκλησης της </w:t>
      </w:r>
      <w:r w:rsidR="00364E52">
        <w:rPr>
          <w:rFonts w:ascii="Times New Roman" w:hAnsi="Times New Roman"/>
          <w:b/>
          <w:sz w:val="24"/>
          <w:szCs w:val="24"/>
        </w:rPr>
        <w:t>Δημοτικής</w:t>
      </w:r>
      <w:r w:rsidRPr="0015494D">
        <w:rPr>
          <w:rFonts w:ascii="Times New Roman" w:hAnsi="Times New Roman"/>
          <w:b/>
          <w:sz w:val="24"/>
          <w:szCs w:val="24"/>
        </w:rPr>
        <w:t xml:space="preserve">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B74578">
        <w:rPr>
          <w:rFonts w:ascii="Times New Roman" w:hAnsi="Times New Roman"/>
          <w:b/>
          <w:sz w:val="24"/>
          <w:szCs w:val="24"/>
        </w:rPr>
        <w:t xml:space="preserve">σε </w:t>
      </w:r>
      <w:r w:rsidR="00364E52" w:rsidRPr="0015494D">
        <w:rPr>
          <w:rFonts w:ascii="Times New Roman" w:hAnsi="Times New Roman"/>
          <w:b/>
          <w:sz w:val="24"/>
          <w:szCs w:val="24"/>
        </w:rPr>
        <w:t xml:space="preserve">δημόσια τακτική 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B065E4">
        <w:rPr>
          <w:rFonts w:ascii="Times New Roman" w:hAnsi="Times New Roman"/>
          <w:b/>
          <w:sz w:val="24"/>
          <w:szCs w:val="24"/>
        </w:rPr>
        <w:t xml:space="preserve"> -</w:t>
      </w:r>
      <w:r w:rsidR="00364E52">
        <w:rPr>
          <w:rFonts w:ascii="Times New Roman" w:hAnsi="Times New Roman"/>
          <w:b/>
          <w:sz w:val="24"/>
          <w:szCs w:val="24"/>
        </w:rPr>
        <w:t xml:space="preserve"> </w:t>
      </w:r>
      <w:r w:rsidR="00B065E4">
        <w:rPr>
          <w:rFonts w:ascii="Times New Roman" w:hAnsi="Times New Roman"/>
          <w:b/>
          <w:sz w:val="24"/>
          <w:szCs w:val="24"/>
        </w:rPr>
        <w:t>άρθρο 74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B065E4">
        <w:rPr>
          <w:rFonts w:ascii="Times New Roman" w:hAnsi="Times New Roman"/>
          <w:b/>
          <w:sz w:val="24"/>
          <w:szCs w:val="24"/>
        </w:rPr>
        <w:t>ρο 8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B065E4">
        <w:rPr>
          <w:rFonts w:ascii="Times New Roman" w:hAnsi="Times New Roman"/>
          <w:b/>
          <w:sz w:val="24"/>
          <w:szCs w:val="24"/>
        </w:rPr>
        <w:t>.5056</w:t>
      </w:r>
      <w:r w:rsidR="00B065E4" w:rsidRPr="0015494D">
        <w:rPr>
          <w:rFonts w:ascii="Times New Roman" w:hAnsi="Times New Roman"/>
          <w:b/>
          <w:sz w:val="24"/>
          <w:szCs w:val="24"/>
        </w:rPr>
        <w:t>/20</w:t>
      </w:r>
      <w:r w:rsidR="00B065E4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B065E4">
        <w:rPr>
          <w:rFonts w:ascii="Times New Roman" w:hAnsi="Times New Roman"/>
          <w:b/>
          <w:sz w:val="24"/>
          <w:szCs w:val="24"/>
        </w:rPr>
        <w:t xml:space="preserve"> στο Ν.3852/2010</w:t>
      </w:r>
      <w:r w:rsidR="00E94869">
        <w:rPr>
          <w:rFonts w:ascii="Times New Roman" w:hAnsi="Times New Roman"/>
          <w:b/>
          <w:sz w:val="24"/>
          <w:szCs w:val="24"/>
        </w:rPr>
        <w:t xml:space="preserve"> και</w:t>
      </w:r>
      <w:r w:rsidR="00E9486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E94869">
        <w:rPr>
          <w:rFonts w:ascii="Times New Roman" w:hAnsi="Times New Roman"/>
          <w:b/>
          <w:sz w:val="24"/>
          <w:szCs w:val="24"/>
        </w:rPr>
        <w:t>οι με αριθ. 1237/2023 &amp; 1328/2023</w:t>
      </w:r>
      <w:r w:rsidR="00E94869" w:rsidRPr="0015494D">
        <w:rPr>
          <w:rFonts w:ascii="Times New Roman" w:hAnsi="Times New Roman"/>
          <w:b/>
          <w:sz w:val="24"/>
          <w:szCs w:val="24"/>
        </w:rPr>
        <w:t xml:space="preserve"> Εγκύκλιο</w:t>
      </w:r>
      <w:r w:rsidR="00E94869">
        <w:rPr>
          <w:rFonts w:ascii="Times New Roman" w:hAnsi="Times New Roman"/>
          <w:b/>
          <w:sz w:val="24"/>
          <w:szCs w:val="24"/>
        </w:rPr>
        <w:t>ι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>).</w:t>
      </w:r>
    </w:p>
    <w:p w:rsidR="00174A50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869" w:rsidRPr="0015494D" w:rsidRDefault="00E94869" w:rsidP="00E9486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Καλείστε να προσέλθετε στη δημόσια τακτική συνεδρίαση, που θα διεξαχθεί στο </w:t>
      </w:r>
      <w:r w:rsidRPr="00EC288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EC2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όροφο του </w:t>
      </w:r>
      <w:r w:rsidRPr="0015494D">
        <w:rPr>
          <w:rFonts w:ascii="Times New Roman" w:hAnsi="Times New Roman"/>
          <w:sz w:val="24"/>
          <w:szCs w:val="24"/>
        </w:rPr>
        <w:t>Δημαρχείο</w:t>
      </w:r>
      <w:r>
        <w:rPr>
          <w:rFonts w:ascii="Times New Roman" w:hAnsi="Times New Roman"/>
          <w:sz w:val="24"/>
          <w:szCs w:val="24"/>
        </w:rPr>
        <w:t>υ</w:t>
      </w:r>
      <w:r w:rsidRPr="0015494D">
        <w:rPr>
          <w:rFonts w:ascii="Times New Roman" w:hAnsi="Times New Roman"/>
          <w:sz w:val="24"/>
          <w:szCs w:val="24"/>
        </w:rPr>
        <w:t xml:space="preserve"> την</w:t>
      </w:r>
      <w:r w:rsidR="003865B0">
        <w:rPr>
          <w:rFonts w:ascii="Times New Roman" w:hAnsi="Times New Roman"/>
          <w:sz w:val="24"/>
          <w:szCs w:val="24"/>
        </w:rPr>
        <w:t xml:space="preserve"> </w:t>
      </w:r>
      <w:r w:rsidR="00E1660D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 xml:space="preserve"> του μηνός </w:t>
      </w:r>
      <w:r w:rsidR="000F3D37">
        <w:rPr>
          <w:rFonts w:ascii="Times New Roman" w:hAnsi="Times New Roman"/>
          <w:b/>
          <w:bCs/>
          <w:sz w:val="24"/>
          <w:szCs w:val="24"/>
        </w:rPr>
        <w:t>Φεβρουαρίου</w:t>
      </w: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15494D">
        <w:rPr>
          <w:rFonts w:ascii="Times New Roman" w:hAnsi="Times New Roman"/>
          <w:sz w:val="24"/>
          <w:szCs w:val="24"/>
        </w:rPr>
        <w:t>, ημέρα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3865B0">
        <w:rPr>
          <w:rFonts w:ascii="Times New Roman" w:hAnsi="Times New Roman"/>
          <w:b/>
          <w:sz w:val="24"/>
          <w:szCs w:val="24"/>
        </w:rPr>
        <w:t>Τετάρτη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sz w:val="24"/>
          <w:szCs w:val="24"/>
        </w:rPr>
        <w:t>και ώρα</w:t>
      </w:r>
      <w:r w:rsidRPr="0015494D">
        <w:rPr>
          <w:rFonts w:ascii="Times New Roman" w:hAnsi="Times New Roman"/>
          <w:b/>
          <w:sz w:val="24"/>
          <w:szCs w:val="24"/>
        </w:rPr>
        <w:t xml:space="preserve"> 1</w:t>
      </w:r>
      <w:r w:rsidR="003865B0">
        <w:rPr>
          <w:rFonts w:ascii="Times New Roman" w:hAnsi="Times New Roman"/>
          <w:b/>
          <w:sz w:val="24"/>
          <w:szCs w:val="24"/>
        </w:rPr>
        <w:t>2:00</w:t>
      </w:r>
      <w:r w:rsidR="00590F91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sz w:val="24"/>
          <w:szCs w:val="24"/>
        </w:rPr>
        <w:t xml:space="preserve"> για τη συζήτηση και λήψη αποφάσεων στα θέματα της ημερήσιας διάταξης.</w:t>
      </w:r>
    </w:p>
    <w:p w:rsidR="009F70AF" w:rsidRPr="0015494D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E94869" w:rsidP="009F70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 ΠΡΟΕΔΡΟΣ ΤΗΣ ΔΗΜΟΤΙΚΗΣ</w:t>
      </w:r>
      <w:r w:rsidR="00313196" w:rsidRPr="0015494D">
        <w:rPr>
          <w:rFonts w:ascii="Times New Roman" w:hAnsi="Times New Roman"/>
          <w:b/>
          <w:sz w:val="24"/>
          <w:szCs w:val="24"/>
        </w:rPr>
        <w:t xml:space="preserve">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Default="007E4A05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Pr="0015494D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ΔΗΜΟΤΙΚΗΣ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E1660D">
        <w:rPr>
          <w:rStyle w:val="a4"/>
          <w:rFonts w:ascii="Times New Roman" w:hAnsi="Times New Roman"/>
          <w:b/>
          <w:color w:val="auto"/>
          <w:sz w:val="24"/>
          <w:szCs w:val="24"/>
        </w:rPr>
        <w:t>14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0F3D37">
        <w:rPr>
          <w:rStyle w:val="a4"/>
          <w:rFonts w:ascii="Times New Roman" w:hAnsi="Times New Roman"/>
          <w:b/>
          <w:color w:val="auto"/>
          <w:sz w:val="24"/>
          <w:szCs w:val="24"/>
        </w:rPr>
        <w:t>2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79786B">
        <w:rPr>
          <w:rStyle w:val="a4"/>
          <w:rFonts w:ascii="Times New Roman" w:hAnsi="Times New Roman"/>
          <w:b/>
          <w:color w:val="auto"/>
          <w:sz w:val="24"/>
          <w:szCs w:val="24"/>
        </w:rPr>
        <w:t>4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(</w:t>
      </w:r>
      <w:r w:rsidR="0079786B"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79786B">
        <w:rPr>
          <w:rFonts w:ascii="Times New Roman" w:hAnsi="Times New Roman"/>
          <w:b/>
          <w:sz w:val="24"/>
          <w:szCs w:val="24"/>
        </w:rPr>
        <w:t xml:space="preserve"> - άρθρο 74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79786B">
        <w:rPr>
          <w:rFonts w:ascii="Times New Roman" w:hAnsi="Times New Roman"/>
          <w:b/>
          <w:sz w:val="24"/>
          <w:szCs w:val="24"/>
        </w:rPr>
        <w:t>ρο 8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79786B">
        <w:rPr>
          <w:rFonts w:ascii="Times New Roman" w:hAnsi="Times New Roman"/>
          <w:b/>
          <w:sz w:val="24"/>
          <w:szCs w:val="24"/>
        </w:rPr>
        <w:t>.5056</w:t>
      </w:r>
      <w:r w:rsidR="0079786B" w:rsidRPr="0015494D">
        <w:rPr>
          <w:rFonts w:ascii="Times New Roman" w:hAnsi="Times New Roman"/>
          <w:b/>
          <w:sz w:val="24"/>
          <w:szCs w:val="24"/>
        </w:rPr>
        <w:t>/20</w:t>
      </w:r>
      <w:r w:rsidR="0079786B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79786B">
        <w:rPr>
          <w:rFonts w:ascii="Times New Roman" w:hAnsi="Times New Roman"/>
          <w:b/>
          <w:sz w:val="24"/>
          <w:szCs w:val="24"/>
        </w:rPr>
        <w:t xml:space="preserve"> στο Ν.3852/2010 και</w:t>
      </w:r>
      <w:r w:rsidR="007978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οι με αριθ. 1237/2023 &amp; 1328/2023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Εγκύκλιο</w:t>
      </w:r>
      <w:r w:rsidR="0079786B">
        <w:rPr>
          <w:rFonts w:ascii="Times New Roman" w:hAnsi="Times New Roman"/>
          <w:b/>
          <w:sz w:val="24"/>
          <w:szCs w:val="24"/>
        </w:rPr>
        <w:t>ι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</w:t>
      </w:r>
      <w:r w:rsidR="00B74578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 xml:space="preserve">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D47955">
        <w:rPr>
          <w:rFonts w:ascii="Times New Roman" w:hAnsi="Times New Roman"/>
          <w:b/>
          <w:sz w:val="24"/>
          <w:szCs w:val="24"/>
        </w:rPr>
        <w:t>.:</w:t>
      </w:r>
      <w:r w:rsidR="00E1660D">
        <w:rPr>
          <w:rFonts w:ascii="Times New Roman" w:hAnsi="Times New Roman"/>
          <w:b/>
          <w:sz w:val="24"/>
          <w:szCs w:val="24"/>
        </w:rPr>
        <w:t xml:space="preserve"> 2484</w:t>
      </w:r>
      <w:r w:rsidR="009B54B8">
        <w:rPr>
          <w:rFonts w:ascii="Times New Roman" w:hAnsi="Times New Roman"/>
          <w:b/>
          <w:sz w:val="24"/>
          <w:szCs w:val="24"/>
        </w:rPr>
        <w:t>/</w:t>
      </w:r>
      <w:r w:rsidR="00E1660D">
        <w:rPr>
          <w:rFonts w:ascii="Times New Roman" w:hAnsi="Times New Roman"/>
          <w:b/>
          <w:sz w:val="24"/>
          <w:szCs w:val="24"/>
        </w:rPr>
        <w:t>9</w:t>
      </w:r>
      <w:r w:rsidR="002531D4">
        <w:rPr>
          <w:rFonts w:ascii="Times New Roman" w:hAnsi="Times New Roman"/>
          <w:b/>
          <w:sz w:val="24"/>
          <w:szCs w:val="24"/>
        </w:rPr>
        <w:t>-</w:t>
      </w:r>
      <w:r w:rsidR="000F3D37">
        <w:rPr>
          <w:rFonts w:ascii="Times New Roman" w:hAnsi="Times New Roman"/>
          <w:b/>
          <w:sz w:val="24"/>
          <w:szCs w:val="24"/>
        </w:rPr>
        <w:t>2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79786B">
        <w:rPr>
          <w:rFonts w:ascii="Times New Roman" w:hAnsi="Times New Roman"/>
          <w:b/>
          <w:sz w:val="24"/>
          <w:szCs w:val="24"/>
        </w:rPr>
        <w:t>4</w:t>
      </w:r>
      <w:r w:rsidR="008125EA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1660D" w:rsidRPr="00E1660D" w:rsidRDefault="002367C4" w:rsidP="00E1660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E1660D" w:rsidRPr="00E1660D" w:rsidRDefault="00E1660D" w:rsidP="00E1660D">
      <w:pPr>
        <w:pStyle w:val="a5"/>
        <w:numPr>
          <w:ilvl w:val="0"/>
          <w:numId w:val="7"/>
        </w:numPr>
        <w:jc w:val="both"/>
        <w:rPr>
          <w:b/>
        </w:rPr>
      </w:pPr>
      <w:r w:rsidRPr="00E1660D">
        <w:rPr>
          <w:b/>
          <w:iCs/>
        </w:rPr>
        <w:t>Περί έγκρισης πρακτικού  ανάθεσης της σύμβασης:  </w:t>
      </w:r>
      <w:r w:rsidRPr="00E1660D">
        <w:rPr>
          <w:b/>
          <w:bCs/>
        </w:rPr>
        <w:t>1) «Μίσθωσης μηχανημάτων  αποκατάστασης ζημιών δικτύου του φράγματος «Παναγιώτικο» καθώς και 2) «Μίσθωσης μηχανημάτων  αποκατάστασης ζημιών δικτύου στο δίκτυο ύδρευσης στη περιοχή Πάλτσης και  Κάλαμο  που προέκυψαν από τη πλημμύρα  </w:t>
      </w:r>
      <w:r w:rsidRPr="00E1660D">
        <w:rPr>
          <w:b/>
          <w:bCs/>
          <w:lang w:val="en-US"/>
        </w:rPr>
        <w:t>DANIEL</w:t>
      </w:r>
      <w:r w:rsidRPr="00E1660D">
        <w:rPr>
          <w:b/>
          <w:bCs/>
        </w:rPr>
        <w:t> και </w:t>
      </w:r>
      <w:r w:rsidRPr="00E1660D">
        <w:rPr>
          <w:b/>
          <w:bCs/>
          <w:lang w:val="en-US"/>
        </w:rPr>
        <w:t>ELIAS</w:t>
      </w:r>
      <w:r w:rsidRPr="00E1660D">
        <w:rPr>
          <w:b/>
          <w:bCs/>
        </w:rPr>
        <w:t>  στο Δήμο Νοτίου Πηλίου» </w:t>
      </w:r>
      <w:r w:rsidRPr="00E1660D">
        <w:rPr>
          <w:b/>
          <w:bCs/>
          <w:spacing w:val="-5"/>
        </w:rPr>
        <w:t>με</w:t>
      </w:r>
      <w:r w:rsidRPr="00E1660D">
        <w:rPr>
          <w:b/>
          <w:bCs/>
        </w:rPr>
        <w:t> </w:t>
      </w:r>
      <w:r w:rsidRPr="00E1660D">
        <w:rPr>
          <w:b/>
          <w:bCs/>
          <w:spacing w:val="-5"/>
        </w:rPr>
        <w:t>τη </w:t>
      </w:r>
      <w:r w:rsidRPr="00E1660D">
        <w:rPr>
          <w:b/>
          <w:bCs/>
        </w:rPr>
        <w:t>διαδικασία της διαπραγμάτευσης χωρίς προηγούμενη δημοσίευση.</w:t>
      </w:r>
    </w:p>
    <w:p w:rsidR="00E1660D" w:rsidRPr="00E1660D" w:rsidRDefault="00E1660D" w:rsidP="00E1660D">
      <w:pPr>
        <w:pStyle w:val="a5"/>
        <w:ind w:left="0"/>
        <w:jc w:val="both"/>
        <w:rPr>
          <w:b/>
        </w:rPr>
      </w:pPr>
    </w:p>
    <w:p w:rsidR="00E1660D" w:rsidRPr="00E1660D" w:rsidRDefault="00E1660D" w:rsidP="00E1660D">
      <w:pPr>
        <w:pStyle w:val="a5"/>
        <w:numPr>
          <w:ilvl w:val="0"/>
          <w:numId w:val="7"/>
        </w:numPr>
        <w:jc w:val="both"/>
        <w:rPr>
          <w:b/>
        </w:rPr>
      </w:pPr>
      <w:r w:rsidRPr="00E1660D">
        <w:rPr>
          <w:rFonts w:eastAsia="Calibri"/>
          <w:b/>
        </w:rPr>
        <w:t>Κατάρτιση όρων διεξαγωγής δημοπρασίας για την εκμίσθωση</w:t>
      </w:r>
      <w:r w:rsidRPr="00E1660D">
        <w:rPr>
          <w:b/>
        </w:rPr>
        <w:t xml:space="preserve"> τεσσάρων  δημοτικών  ελαιοκτημάτων,   που  βρίσκονται   στις   θέσεις:  «Ξυλοφάι»,  «Σταυρομάνα», «Άγιοι Ανάργυροι» και  «Σωτήρα»</w:t>
      </w:r>
      <w:r w:rsidRPr="00E1660D">
        <w:rPr>
          <w:rFonts w:eastAsia="Arial Unicode MS"/>
          <w:b/>
        </w:rPr>
        <w:t xml:space="preserve"> της </w:t>
      </w:r>
      <w:r w:rsidRPr="00E1660D">
        <w:rPr>
          <w:b/>
          <w:bCs/>
        </w:rPr>
        <w:t>Δημοτικής Κοινότητας  Μηλεών της Δ.Ε. Μηλεών.</w:t>
      </w:r>
    </w:p>
    <w:p w:rsidR="00E1660D" w:rsidRPr="00E1660D" w:rsidRDefault="00E1660D" w:rsidP="00E1660D">
      <w:pPr>
        <w:pStyle w:val="a5"/>
        <w:ind w:left="0"/>
        <w:jc w:val="both"/>
        <w:rPr>
          <w:b/>
        </w:rPr>
      </w:pPr>
    </w:p>
    <w:p w:rsidR="00E1660D" w:rsidRPr="00E1660D" w:rsidRDefault="00E1660D" w:rsidP="00B21780">
      <w:pPr>
        <w:pStyle w:val="a5"/>
        <w:numPr>
          <w:ilvl w:val="0"/>
          <w:numId w:val="7"/>
        </w:numPr>
        <w:jc w:val="both"/>
        <w:rPr>
          <w:b/>
        </w:rPr>
      </w:pPr>
      <w:r w:rsidRPr="00E1660D">
        <w:rPr>
          <w:b/>
        </w:rPr>
        <w:t>Διορισμός Δικηγόρου, για να γνωμοδοτήσει, σχετικά με την με αριθμό 10411/2023 αίτηση της Μ.Π. αναφορικά με δημοτικό</w:t>
      </w:r>
      <w:r w:rsidR="00DD0C64" w:rsidRPr="00DD0C64">
        <w:rPr>
          <w:b/>
        </w:rPr>
        <w:t xml:space="preserve"> </w:t>
      </w:r>
      <w:r w:rsidR="00DD0C64" w:rsidRPr="00E1660D">
        <w:rPr>
          <w:b/>
        </w:rPr>
        <w:t>κατάστημα</w:t>
      </w:r>
      <w:r w:rsidRPr="00E1660D">
        <w:rPr>
          <w:b/>
        </w:rPr>
        <w:t xml:space="preserve">. </w:t>
      </w:r>
    </w:p>
    <w:p w:rsidR="00E1660D" w:rsidRPr="00E1660D" w:rsidRDefault="00E1660D" w:rsidP="00E1660D">
      <w:pPr>
        <w:pStyle w:val="a5"/>
        <w:ind w:left="0"/>
        <w:jc w:val="both"/>
        <w:rPr>
          <w:b/>
        </w:rPr>
      </w:pPr>
    </w:p>
    <w:p w:rsidR="00E1660D" w:rsidRPr="00E1660D" w:rsidRDefault="00E1660D" w:rsidP="00B21780">
      <w:pPr>
        <w:pStyle w:val="a5"/>
        <w:numPr>
          <w:ilvl w:val="0"/>
          <w:numId w:val="7"/>
        </w:numPr>
        <w:jc w:val="both"/>
        <w:rPr>
          <w:b/>
        </w:rPr>
      </w:pPr>
      <w:r w:rsidRPr="00E1660D">
        <w:rPr>
          <w:b/>
        </w:rPr>
        <w:t xml:space="preserve">Διορισμός Δικηγόρου, ώστε να γνωμοδοτήσει αναφορικά με την με αριθμό 23830/2023 αίτηση </w:t>
      </w:r>
      <w:r w:rsidR="00DD0C64">
        <w:rPr>
          <w:b/>
        </w:rPr>
        <w:t xml:space="preserve">του Ν.Μ. αναφορικά με </w:t>
      </w:r>
      <w:r w:rsidRPr="00E1660D">
        <w:rPr>
          <w:b/>
        </w:rPr>
        <w:t>δημοτικό</w:t>
      </w:r>
      <w:r w:rsidR="00DD0C64" w:rsidRPr="00DD0C64">
        <w:rPr>
          <w:b/>
        </w:rPr>
        <w:t xml:space="preserve"> </w:t>
      </w:r>
      <w:r w:rsidR="00DD0C64" w:rsidRPr="00E1660D">
        <w:rPr>
          <w:b/>
        </w:rPr>
        <w:t>κατάστημα</w:t>
      </w:r>
      <w:r w:rsidRPr="00E1660D">
        <w:rPr>
          <w:b/>
        </w:rPr>
        <w:t xml:space="preserve">. </w:t>
      </w:r>
    </w:p>
    <w:p w:rsidR="00E1660D" w:rsidRPr="00E1660D" w:rsidRDefault="00E1660D" w:rsidP="00E1660D">
      <w:pPr>
        <w:pStyle w:val="a5"/>
        <w:ind w:left="0"/>
        <w:jc w:val="both"/>
        <w:rPr>
          <w:b/>
        </w:rPr>
      </w:pPr>
    </w:p>
    <w:p w:rsidR="00E1660D" w:rsidRPr="00E1660D" w:rsidRDefault="00E1660D" w:rsidP="00B21780">
      <w:pPr>
        <w:pStyle w:val="a5"/>
        <w:numPr>
          <w:ilvl w:val="0"/>
          <w:numId w:val="7"/>
        </w:numPr>
        <w:jc w:val="both"/>
        <w:rPr>
          <w:b/>
        </w:rPr>
      </w:pPr>
      <w:r w:rsidRPr="00E1660D">
        <w:rPr>
          <w:b/>
        </w:rPr>
        <w:t xml:space="preserve">Διορισμός Δικηγόρου, ώστε να γνωμοδοτήσει αναφορικά με την με αριθμό 15675/2023 αίτηση </w:t>
      </w:r>
      <w:r w:rsidR="00DD0C64">
        <w:rPr>
          <w:b/>
        </w:rPr>
        <w:t xml:space="preserve">της Σ.Ν. αναφορικά με </w:t>
      </w:r>
      <w:r w:rsidRPr="00E1660D">
        <w:rPr>
          <w:b/>
        </w:rPr>
        <w:t>δημοτικό</w:t>
      </w:r>
      <w:r w:rsidR="00DD0C64" w:rsidRPr="00DD0C64">
        <w:rPr>
          <w:b/>
        </w:rPr>
        <w:t xml:space="preserve"> </w:t>
      </w:r>
      <w:r w:rsidR="00DD0C64" w:rsidRPr="00E1660D">
        <w:rPr>
          <w:b/>
        </w:rPr>
        <w:t>κατάστημα</w:t>
      </w:r>
      <w:r w:rsidRPr="00E1660D">
        <w:rPr>
          <w:b/>
        </w:rPr>
        <w:t xml:space="preserve">. </w:t>
      </w:r>
    </w:p>
    <w:p w:rsidR="00E1660D" w:rsidRPr="00E1660D" w:rsidRDefault="00E1660D" w:rsidP="00E1660D">
      <w:pPr>
        <w:pStyle w:val="a5"/>
        <w:ind w:left="0"/>
        <w:jc w:val="both"/>
        <w:rPr>
          <w:b/>
        </w:rPr>
      </w:pPr>
    </w:p>
    <w:p w:rsidR="00E1660D" w:rsidRPr="00E1660D" w:rsidRDefault="00E1660D" w:rsidP="00B21780">
      <w:pPr>
        <w:pStyle w:val="a5"/>
        <w:numPr>
          <w:ilvl w:val="0"/>
          <w:numId w:val="7"/>
        </w:numPr>
        <w:jc w:val="both"/>
        <w:rPr>
          <w:b/>
        </w:rPr>
      </w:pPr>
      <w:r w:rsidRPr="00E1660D">
        <w:rPr>
          <w:b/>
        </w:rPr>
        <w:t>Επικαιροποίηση - ανανέωση της με αριθμό 511/2023 Απόφασης της Οικονομικής Επιτροπής του Δήμου Νοτίου Πηλίου.</w:t>
      </w:r>
    </w:p>
    <w:p w:rsidR="00E1660D" w:rsidRPr="00E1660D" w:rsidRDefault="00E1660D" w:rsidP="00E1660D">
      <w:pPr>
        <w:pStyle w:val="a5"/>
        <w:ind w:left="0"/>
        <w:jc w:val="both"/>
        <w:rPr>
          <w:b/>
        </w:rPr>
      </w:pPr>
    </w:p>
    <w:p w:rsidR="00E1660D" w:rsidRPr="00E1660D" w:rsidRDefault="00E1660D" w:rsidP="00B21780">
      <w:pPr>
        <w:pStyle w:val="a5"/>
        <w:numPr>
          <w:ilvl w:val="0"/>
          <w:numId w:val="7"/>
        </w:numPr>
        <w:jc w:val="both"/>
        <w:rPr>
          <w:b/>
        </w:rPr>
      </w:pPr>
      <w:r w:rsidRPr="00E1660D">
        <w:rPr>
          <w:b/>
        </w:rPr>
        <w:t>Έγκριση αμοιβής, συνεπακόλου</w:t>
      </w:r>
      <w:r w:rsidR="00DD0C64">
        <w:rPr>
          <w:b/>
        </w:rPr>
        <w:t>θο της υπ’ αριθμ. 3/17.01.2024 Α</w:t>
      </w:r>
      <w:r w:rsidRPr="00E1660D">
        <w:rPr>
          <w:b/>
        </w:rPr>
        <w:t>πόφασης της Δημοτικής Επιτροπής του Δήμου Νοτίου Πηλίου.</w:t>
      </w:r>
    </w:p>
    <w:p w:rsidR="00E1660D" w:rsidRPr="00E1660D" w:rsidRDefault="00E1660D" w:rsidP="00E1660D">
      <w:pPr>
        <w:pStyle w:val="a5"/>
        <w:ind w:left="0"/>
        <w:jc w:val="both"/>
        <w:rPr>
          <w:b/>
        </w:rPr>
      </w:pPr>
    </w:p>
    <w:p w:rsidR="00E1660D" w:rsidRPr="00E1660D" w:rsidRDefault="00E1660D" w:rsidP="00B21780">
      <w:pPr>
        <w:pStyle w:val="a5"/>
        <w:numPr>
          <w:ilvl w:val="0"/>
          <w:numId w:val="7"/>
        </w:numPr>
        <w:jc w:val="both"/>
        <w:rPr>
          <w:b/>
        </w:rPr>
      </w:pPr>
      <w:r w:rsidRPr="00E1660D">
        <w:rPr>
          <w:b/>
        </w:rPr>
        <w:t>Έγκριση αμοιβής, συνεπακόλου</w:t>
      </w:r>
      <w:r w:rsidR="00DD0C64">
        <w:rPr>
          <w:b/>
        </w:rPr>
        <w:t>θο της υπ’ αριθμ. 4/17.01.2024 Α</w:t>
      </w:r>
      <w:r w:rsidRPr="00E1660D">
        <w:rPr>
          <w:b/>
        </w:rPr>
        <w:t>πόφασης της Δημοτικής Επιτροπής του Δήμου Νοτίου Πηλίου.</w:t>
      </w:r>
    </w:p>
    <w:p w:rsidR="00E1660D" w:rsidRPr="00E1660D" w:rsidRDefault="00E1660D" w:rsidP="00E1660D">
      <w:pPr>
        <w:pStyle w:val="a5"/>
        <w:ind w:left="0"/>
        <w:jc w:val="both"/>
        <w:rPr>
          <w:b/>
        </w:rPr>
      </w:pPr>
    </w:p>
    <w:p w:rsidR="00E1660D" w:rsidRPr="00E1660D" w:rsidRDefault="00E1660D" w:rsidP="00B21780">
      <w:pPr>
        <w:pStyle w:val="a5"/>
        <w:numPr>
          <w:ilvl w:val="0"/>
          <w:numId w:val="7"/>
        </w:numPr>
        <w:jc w:val="both"/>
        <w:rPr>
          <w:b/>
        </w:rPr>
      </w:pPr>
      <w:r w:rsidRPr="00E1660D">
        <w:rPr>
          <w:b/>
        </w:rPr>
        <w:t xml:space="preserve">Επαναφορά </w:t>
      </w:r>
      <w:r w:rsidR="00DD0C64">
        <w:rPr>
          <w:b/>
        </w:rPr>
        <w:t xml:space="preserve">του αναβληθέντος υπ’ αριθ. </w:t>
      </w:r>
      <w:r w:rsidRPr="00E1660D">
        <w:rPr>
          <w:b/>
        </w:rPr>
        <w:t>7</w:t>
      </w:r>
      <w:r w:rsidR="00DD0C64">
        <w:rPr>
          <w:b/>
        </w:rPr>
        <w:t xml:space="preserve"> θέματος</w:t>
      </w:r>
      <w:r w:rsidRPr="00E1660D">
        <w:rPr>
          <w:b/>
        </w:rPr>
        <w:t xml:space="preserve">, της με αριθμό </w:t>
      </w:r>
      <w:r w:rsidR="00CC1399" w:rsidRPr="00E1660D">
        <w:rPr>
          <w:b/>
        </w:rPr>
        <w:t xml:space="preserve">741/19.01.2024 </w:t>
      </w:r>
      <w:r w:rsidRPr="00E1660D">
        <w:rPr>
          <w:b/>
        </w:rPr>
        <w:t>πρόσκλησης</w:t>
      </w:r>
      <w:r w:rsidR="00CC1399">
        <w:rPr>
          <w:b/>
        </w:rPr>
        <w:t xml:space="preserve"> της</w:t>
      </w:r>
      <w:r w:rsidRPr="00E1660D">
        <w:rPr>
          <w:b/>
        </w:rPr>
        <w:t xml:space="preserve"> Δημοτικής Επιτροπής, που συνεδρίασε την 24.01.2024.</w:t>
      </w:r>
    </w:p>
    <w:p w:rsidR="00E1660D" w:rsidRPr="00E1660D" w:rsidRDefault="00E1660D" w:rsidP="00E1660D">
      <w:pPr>
        <w:pStyle w:val="a5"/>
        <w:ind w:left="0"/>
        <w:jc w:val="both"/>
        <w:rPr>
          <w:b/>
        </w:rPr>
      </w:pPr>
    </w:p>
    <w:p w:rsidR="00E1660D" w:rsidRPr="00E1660D" w:rsidRDefault="00E1660D" w:rsidP="00B21780">
      <w:pPr>
        <w:pStyle w:val="a5"/>
        <w:numPr>
          <w:ilvl w:val="0"/>
          <w:numId w:val="7"/>
        </w:numPr>
        <w:jc w:val="both"/>
        <w:rPr>
          <w:b/>
        </w:rPr>
      </w:pPr>
      <w:r w:rsidRPr="00E1660D">
        <w:rPr>
          <w:b/>
        </w:rPr>
        <w:t>Διορισμός Δικαστικής Επιμελήτριας, για να επι</w:t>
      </w:r>
      <w:r w:rsidR="004B0AE0">
        <w:rPr>
          <w:b/>
        </w:rPr>
        <w:t>δώσει έγγραφο στον Γ.Μ., κάτοικο</w:t>
      </w:r>
      <w:r w:rsidRPr="00E1660D">
        <w:rPr>
          <w:b/>
        </w:rPr>
        <w:t xml:space="preserve"> Αθηνών, αναφορικά με πολεοδομικό ζήτημα. </w:t>
      </w:r>
    </w:p>
    <w:p w:rsidR="00E1660D" w:rsidRPr="00E1660D" w:rsidRDefault="00E1660D" w:rsidP="00E1660D">
      <w:pPr>
        <w:pStyle w:val="a5"/>
        <w:ind w:left="0"/>
        <w:jc w:val="both"/>
        <w:rPr>
          <w:b/>
        </w:rPr>
      </w:pPr>
    </w:p>
    <w:p w:rsidR="00E1660D" w:rsidRPr="0046778F" w:rsidRDefault="00E1660D" w:rsidP="00B21780">
      <w:pPr>
        <w:pStyle w:val="a5"/>
        <w:numPr>
          <w:ilvl w:val="0"/>
          <w:numId w:val="7"/>
        </w:numPr>
        <w:jc w:val="both"/>
        <w:rPr>
          <w:b/>
        </w:rPr>
      </w:pPr>
      <w:r w:rsidRPr="00E1660D">
        <w:rPr>
          <w:b/>
          <w:bCs/>
        </w:rPr>
        <w:t>Έγκριση όρων πρόσκλησης εκδήλωσης ενδιαφέροντος για την κατάρτιση μητρώου ιδιοκτητών (εταιρειών - φυσικών προσώπων) οχημάτων - μηχανημάτων έργου για την διαχείριση εκτάκτων αναγκών (πυρκαγιές, χιονοπτώσεις, παγετός, πλημμύρες, κατολισθήσεις) στην περιοχή ευθύνης του Δήμου Νοτίου Πηλίου για το χρονικό διάστημα από 01/03/2024 έως 31/12/2024.</w:t>
      </w:r>
    </w:p>
    <w:p w:rsidR="0046778F" w:rsidRPr="0046778F" w:rsidRDefault="0046778F" w:rsidP="0046778F">
      <w:pPr>
        <w:pStyle w:val="a5"/>
        <w:rPr>
          <w:b/>
        </w:rPr>
      </w:pPr>
    </w:p>
    <w:p w:rsidR="0096282B" w:rsidRPr="007963C9" w:rsidRDefault="0096282B" w:rsidP="007963C9">
      <w:pPr>
        <w:pStyle w:val="a5"/>
        <w:jc w:val="both"/>
        <w:rPr>
          <w:b/>
          <w:color w:val="000000"/>
        </w:rPr>
      </w:pPr>
    </w:p>
    <w:p w:rsidR="00BE4AF5" w:rsidRPr="0015494D" w:rsidRDefault="0079786B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ΔΗΜΟΤΙΚΗ</w:t>
      </w:r>
      <w:r w:rsidR="00016B34" w:rsidRPr="0015494D">
        <w:rPr>
          <w:rFonts w:ascii="Times New Roman" w:hAnsi="Times New Roman"/>
          <w:b/>
          <w:sz w:val="24"/>
          <w:szCs w:val="24"/>
          <w:u w:val="single"/>
        </w:rPr>
        <w:t xml:space="preserve">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Απόστολος Διανέλλος</w:t>
      </w:r>
      <w:r w:rsidRPr="0015494D">
        <w:rPr>
          <w:rFonts w:ascii="Times New Roman" w:hAnsi="Times New Roman"/>
          <w:sz w:val="24"/>
          <w:szCs w:val="24"/>
        </w:rPr>
        <w:t xml:space="preserve"> (Μέλος)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Μεσαλούρης (Μέλος)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Μιλτιάδης </w:t>
      </w:r>
      <w:r w:rsidR="00BA522A" w:rsidRPr="0015494D">
        <w:rPr>
          <w:rFonts w:ascii="Times New Roman" w:hAnsi="Times New Roman"/>
          <w:sz w:val="24"/>
          <w:szCs w:val="24"/>
        </w:rPr>
        <w:t>Παπαδημητρίου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Απόστολος Καφετζής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Βασίλειος Μανέτας</w:t>
      </w:r>
      <w:r w:rsidR="00BA522A" w:rsidRPr="0015494D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Τιμολέων Σχοινάς</w:t>
      </w:r>
    </w:p>
    <w:p w:rsidR="00644670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Κωνσταντινάκης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Συραγώ Σταθαράκου</w:t>
      </w:r>
      <w:r w:rsidR="00BA522A" w:rsidRPr="0015494D">
        <w:rPr>
          <w:rFonts w:ascii="Times New Roman" w:hAnsi="Times New Roman"/>
          <w:sz w:val="24"/>
          <w:szCs w:val="24"/>
        </w:rPr>
        <w:t xml:space="preserve">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F06D18" w:rsidRDefault="00F06D18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>
        <w:rPr>
          <w:rFonts w:ascii="Times New Roman" w:hAnsi="Times New Roman"/>
          <w:bCs/>
          <w:sz w:val="24"/>
          <w:szCs w:val="24"/>
        </w:rPr>
        <w:t>Ιωάννης Σωλήνης</w:t>
      </w:r>
    </w:p>
    <w:p w:rsidR="00F06D18" w:rsidRDefault="00F06D18" w:rsidP="00F06D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F06D18">
        <w:rPr>
          <w:rFonts w:ascii="Times New Roman" w:hAnsi="Times New Roman"/>
          <w:bCs/>
          <w:sz w:val="24"/>
          <w:szCs w:val="24"/>
        </w:rPr>
        <w:t xml:space="preserve">Ιωάννης </w:t>
      </w:r>
      <w:r>
        <w:rPr>
          <w:rFonts w:ascii="Times New Roman" w:hAnsi="Times New Roman"/>
          <w:bCs/>
          <w:sz w:val="24"/>
          <w:szCs w:val="24"/>
        </w:rPr>
        <w:t xml:space="preserve">Κωνσταντινάκης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737" w:rsidRDefault="00E83737" w:rsidP="00C020C5">
      <w:pPr>
        <w:spacing w:after="0" w:line="240" w:lineRule="auto"/>
      </w:pPr>
      <w:r>
        <w:separator/>
      </w:r>
    </w:p>
  </w:endnote>
  <w:endnote w:type="continuationSeparator" w:id="1">
    <w:p w:rsidR="00E83737" w:rsidRDefault="00E83737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737" w:rsidRDefault="00E83737" w:rsidP="00C020C5">
      <w:pPr>
        <w:spacing w:after="0" w:line="240" w:lineRule="auto"/>
      </w:pPr>
      <w:r>
        <w:separator/>
      </w:r>
    </w:p>
  </w:footnote>
  <w:footnote w:type="continuationSeparator" w:id="1">
    <w:p w:rsidR="00E83737" w:rsidRDefault="00E83737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ED72EC"/>
    <w:multiLevelType w:val="hybridMultilevel"/>
    <w:tmpl w:val="CB92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F4415"/>
    <w:multiLevelType w:val="hybridMultilevel"/>
    <w:tmpl w:val="866EC650"/>
    <w:lvl w:ilvl="0" w:tplc="5E74DD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B87970"/>
    <w:multiLevelType w:val="hybridMultilevel"/>
    <w:tmpl w:val="E6084CCA"/>
    <w:lvl w:ilvl="0" w:tplc="714E1CC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0B712E"/>
    <w:multiLevelType w:val="hybridMultilevel"/>
    <w:tmpl w:val="9DEC1350"/>
    <w:lvl w:ilvl="0" w:tplc="669CEB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F64C5"/>
    <w:multiLevelType w:val="hybridMultilevel"/>
    <w:tmpl w:val="6634516C"/>
    <w:lvl w:ilvl="0" w:tplc="F4D677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6289C"/>
    <w:multiLevelType w:val="hybridMultilevel"/>
    <w:tmpl w:val="69A8ED94"/>
    <w:lvl w:ilvl="0" w:tplc="EBE69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EC6975"/>
    <w:multiLevelType w:val="hybridMultilevel"/>
    <w:tmpl w:val="8724E828"/>
    <w:lvl w:ilvl="0" w:tplc="E3EA4E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889"/>
    <w:rsid w:val="00000F9C"/>
    <w:rsid w:val="00001A8B"/>
    <w:rsid w:val="000020F8"/>
    <w:rsid w:val="000022AD"/>
    <w:rsid w:val="00005AC6"/>
    <w:rsid w:val="000060B2"/>
    <w:rsid w:val="0000615D"/>
    <w:rsid w:val="00006EAD"/>
    <w:rsid w:val="0000712A"/>
    <w:rsid w:val="0000748B"/>
    <w:rsid w:val="00010419"/>
    <w:rsid w:val="00010DAD"/>
    <w:rsid w:val="000114EC"/>
    <w:rsid w:val="00011E7B"/>
    <w:rsid w:val="00012240"/>
    <w:rsid w:val="00012E0D"/>
    <w:rsid w:val="00013385"/>
    <w:rsid w:val="000141CE"/>
    <w:rsid w:val="00014D41"/>
    <w:rsid w:val="00014DD8"/>
    <w:rsid w:val="00016B34"/>
    <w:rsid w:val="00017349"/>
    <w:rsid w:val="000176E7"/>
    <w:rsid w:val="00020AEA"/>
    <w:rsid w:val="00020FB1"/>
    <w:rsid w:val="000216E9"/>
    <w:rsid w:val="00022248"/>
    <w:rsid w:val="00022E75"/>
    <w:rsid w:val="000244DE"/>
    <w:rsid w:val="00024939"/>
    <w:rsid w:val="00025170"/>
    <w:rsid w:val="000254C4"/>
    <w:rsid w:val="000262DC"/>
    <w:rsid w:val="00026E7D"/>
    <w:rsid w:val="000273F8"/>
    <w:rsid w:val="00030BDB"/>
    <w:rsid w:val="00031140"/>
    <w:rsid w:val="00031D20"/>
    <w:rsid w:val="00032542"/>
    <w:rsid w:val="0003286E"/>
    <w:rsid w:val="000342AD"/>
    <w:rsid w:val="00035047"/>
    <w:rsid w:val="000361C2"/>
    <w:rsid w:val="000366F8"/>
    <w:rsid w:val="00037316"/>
    <w:rsid w:val="00037755"/>
    <w:rsid w:val="00040E87"/>
    <w:rsid w:val="00041330"/>
    <w:rsid w:val="00043400"/>
    <w:rsid w:val="000435DB"/>
    <w:rsid w:val="0004493C"/>
    <w:rsid w:val="000457D9"/>
    <w:rsid w:val="00045B28"/>
    <w:rsid w:val="00045D95"/>
    <w:rsid w:val="0004602F"/>
    <w:rsid w:val="00046187"/>
    <w:rsid w:val="000462FC"/>
    <w:rsid w:val="00046425"/>
    <w:rsid w:val="00046F61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56FE3"/>
    <w:rsid w:val="00061AC6"/>
    <w:rsid w:val="00061DEA"/>
    <w:rsid w:val="00062928"/>
    <w:rsid w:val="00063246"/>
    <w:rsid w:val="000646C9"/>
    <w:rsid w:val="00064B86"/>
    <w:rsid w:val="00064CAA"/>
    <w:rsid w:val="0006771D"/>
    <w:rsid w:val="00070740"/>
    <w:rsid w:val="00070CBD"/>
    <w:rsid w:val="00071243"/>
    <w:rsid w:val="00071693"/>
    <w:rsid w:val="00071A20"/>
    <w:rsid w:val="00071C38"/>
    <w:rsid w:val="00071DE1"/>
    <w:rsid w:val="00072087"/>
    <w:rsid w:val="000741A8"/>
    <w:rsid w:val="0007761E"/>
    <w:rsid w:val="00077E8F"/>
    <w:rsid w:val="0008457E"/>
    <w:rsid w:val="00084D22"/>
    <w:rsid w:val="000864E6"/>
    <w:rsid w:val="00086B40"/>
    <w:rsid w:val="00087920"/>
    <w:rsid w:val="00090EA7"/>
    <w:rsid w:val="0009174C"/>
    <w:rsid w:val="000920AB"/>
    <w:rsid w:val="00094F09"/>
    <w:rsid w:val="0009562A"/>
    <w:rsid w:val="0009609C"/>
    <w:rsid w:val="00096AB3"/>
    <w:rsid w:val="000974A2"/>
    <w:rsid w:val="000A10C1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2550"/>
    <w:rsid w:val="000B3673"/>
    <w:rsid w:val="000B3A03"/>
    <w:rsid w:val="000B3A42"/>
    <w:rsid w:val="000B3FCE"/>
    <w:rsid w:val="000B428B"/>
    <w:rsid w:val="000B7189"/>
    <w:rsid w:val="000B7D05"/>
    <w:rsid w:val="000C0F0F"/>
    <w:rsid w:val="000C1F63"/>
    <w:rsid w:val="000C40A5"/>
    <w:rsid w:val="000C737B"/>
    <w:rsid w:val="000D0254"/>
    <w:rsid w:val="000D03AC"/>
    <w:rsid w:val="000D0698"/>
    <w:rsid w:val="000D07FC"/>
    <w:rsid w:val="000D27F6"/>
    <w:rsid w:val="000D3161"/>
    <w:rsid w:val="000D4E65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93E"/>
    <w:rsid w:val="000E528D"/>
    <w:rsid w:val="000E592A"/>
    <w:rsid w:val="000E7817"/>
    <w:rsid w:val="000F02E0"/>
    <w:rsid w:val="000F0345"/>
    <w:rsid w:val="000F0E11"/>
    <w:rsid w:val="000F14C3"/>
    <w:rsid w:val="000F367E"/>
    <w:rsid w:val="000F36A8"/>
    <w:rsid w:val="000F3D37"/>
    <w:rsid w:val="000F3FD9"/>
    <w:rsid w:val="000F5300"/>
    <w:rsid w:val="000F5303"/>
    <w:rsid w:val="000F5E75"/>
    <w:rsid w:val="000F6584"/>
    <w:rsid w:val="000F71D8"/>
    <w:rsid w:val="000F74A7"/>
    <w:rsid w:val="000F7925"/>
    <w:rsid w:val="00100863"/>
    <w:rsid w:val="00100EDB"/>
    <w:rsid w:val="001032AC"/>
    <w:rsid w:val="001034BF"/>
    <w:rsid w:val="0010538E"/>
    <w:rsid w:val="001064A9"/>
    <w:rsid w:val="00106FA9"/>
    <w:rsid w:val="00107969"/>
    <w:rsid w:val="00110451"/>
    <w:rsid w:val="00110795"/>
    <w:rsid w:val="00110C23"/>
    <w:rsid w:val="001116C1"/>
    <w:rsid w:val="00112C0F"/>
    <w:rsid w:val="00112FA0"/>
    <w:rsid w:val="001138E4"/>
    <w:rsid w:val="00115002"/>
    <w:rsid w:val="00115805"/>
    <w:rsid w:val="001158DD"/>
    <w:rsid w:val="0011651D"/>
    <w:rsid w:val="00116936"/>
    <w:rsid w:val="001175A8"/>
    <w:rsid w:val="001178B6"/>
    <w:rsid w:val="00117DB7"/>
    <w:rsid w:val="001229B7"/>
    <w:rsid w:val="00122CF5"/>
    <w:rsid w:val="00127990"/>
    <w:rsid w:val="00127B87"/>
    <w:rsid w:val="00127BFD"/>
    <w:rsid w:val="00127D86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40046"/>
    <w:rsid w:val="00142D51"/>
    <w:rsid w:val="001448B0"/>
    <w:rsid w:val="001462A8"/>
    <w:rsid w:val="00146F5E"/>
    <w:rsid w:val="0015062B"/>
    <w:rsid w:val="001518CA"/>
    <w:rsid w:val="001526AC"/>
    <w:rsid w:val="00152CF2"/>
    <w:rsid w:val="0015381C"/>
    <w:rsid w:val="0015494D"/>
    <w:rsid w:val="0015560C"/>
    <w:rsid w:val="00160325"/>
    <w:rsid w:val="001609DD"/>
    <w:rsid w:val="0016239E"/>
    <w:rsid w:val="00162A1C"/>
    <w:rsid w:val="00164DDE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4B1D"/>
    <w:rsid w:val="00175C00"/>
    <w:rsid w:val="001765A2"/>
    <w:rsid w:val="001808F2"/>
    <w:rsid w:val="00180C31"/>
    <w:rsid w:val="001819F8"/>
    <w:rsid w:val="0018255D"/>
    <w:rsid w:val="001832B5"/>
    <w:rsid w:val="00183967"/>
    <w:rsid w:val="00184411"/>
    <w:rsid w:val="00184EB8"/>
    <w:rsid w:val="00185720"/>
    <w:rsid w:val="001859AA"/>
    <w:rsid w:val="00186186"/>
    <w:rsid w:val="00186FD9"/>
    <w:rsid w:val="00187762"/>
    <w:rsid w:val="00190B44"/>
    <w:rsid w:val="00191EFF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17A"/>
    <w:rsid w:val="001A428C"/>
    <w:rsid w:val="001A46F1"/>
    <w:rsid w:val="001A4D49"/>
    <w:rsid w:val="001A6AB9"/>
    <w:rsid w:val="001A6B3D"/>
    <w:rsid w:val="001A6B85"/>
    <w:rsid w:val="001B0053"/>
    <w:rsid w:val="001B10C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0367"/>
    <w:rsid w:val="001C18F5"/>
    <w:rsid w:val="001C2853"/>
    <w:rsid w:val="001C48B7"/>
    <w:rsid w:val="001C65CD"/>
    <w:rsid w:val="001C675B"/>
    <w:rsid w:val="001C6D28"/>
    <w:rsid w:val="001C6DB4"/>
    <w:rsid w:val="001C79BD"/>
    <w:rsid w:val="001D04EA"/>
    <w:rsid w:val="001D1341"/>
    <w:rsid w:val="001D2393"/>
    <w:rsid w:val="001D34FC"/>
    <w:rsid w:val="001D3CA8"/>
    <w:rsid w:val="001D3D57"/>
    <w:rsid w:val="001D4560"/>
    <w:rsid w:val="001D5B1D"/>
    <w:rsid w:val="001D6F9E"/>
    <w:rsid w:val="001E10C1"/>
    <w:rsid w:val="001E2275"/>
    <w:rsid w:val="001E6F73"/>
    <w:rsid w:val="001F0226"/>
    <w:rsid w:val="001F051C"/>
    <w:rsid w:val="001F09FE"/>
    <w:rsid w:val="001F114D"/>
    <w:rsid w:val="001F1346"/>
    <w:rsid w:val="001F18BB"/>
    <w:rsid w:val="001F2852"/>
    <w:rsid w:val="001F3F9C"/>
    <w:rsid w:val="001F51C3"/>
    <w:rsid w:val="001F53A7"/>
    <w:rsid w:val="001F588D"/>
    <w:rsid w:val="001F68F5"/>
    <w:rsid w:val="001F7178"/>
    <w:rsid w:val="001F7C78"/>
    <w:rsid w:val="002002B5"/>
    <w:rsid w:val="0020145B"/>
    <w:rsid w:val="002025B2"/>
    <w:rsid w:val="00202603"/>
    <w:rsid w:val="002027E2"/>
    <w:rsid w:val="00204E07"/>
    <w:rsid w:val="00206606"/>
    <w:rsid w:val="00206CE7"/>
    <w:rsid w:val="00207055"/>
    <w:rsid w:val="00207525"/>
    <w:rsid w:val="00212400"/>
    <w:rsid w:val="00212BA2"/>
    <w:rsid w:val="00214C8D"/>
    <w:rsid w:val="0021570F"/>
    <w:rsid w:val="00216047"/>
    <w:rsid w:val="002162AC"/>
    <w:rsid w:val="0021671F"/>
    <w:rsid w:val="00216AD0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280A"/>
    <w:rsid w:val="0023337D"/>
    <w:rsid w:val="00233697"/>
    <w:rsid w:val="00233897"/>
    <w:rsid w:val="00234B57"/>
    <w:rsid w:val="00235B45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AD8"/>
    <w:rsid w:val="00244FCA"/>
    <w:rsid w:val="002450CC"/>
    <w:rsid w:val="0024593B"/>
    <w:rsid w:val="00245995"/>
    <w:rsid w:val="0024690D"/>
    <w:rsid w:val="0025002E"/>
    <w:rsid w:val="0025017F"/>
    <w:rsid w:val="002505B2"/>
    <w:rsid w:val="0025065A"/>
    <w:rsid w:val="00250D8D"/>
    <w:rsid w:val="0025214B"/>
    <w:rsid w:val="00252691"/>
    <w:rsid w:val="002531D4"/>
    <w:rsid w:val="00254024"/>
    <w:rsid w:val="00254251"/>
    <w:rsid w:val="0025598D"/>
    <w:rsid w:val="00255A50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253"/>
    <w:rsid w:val="002655E5"/>
    <w:rsid w:val="002658C5"/>
    <w:rsid w:val="002659CF"/>
    <w:rsid w:val="00265E03"/>
    <w:rsid w:val="00265F27"/>
    <w:rsid w:val="0026667C"/>
    <w:rsid w:val="002666C5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C9D"/>
    <w:rsid w:val="00283CDE"/>
    <w:rsid w:val="0028414A"/>
    <w:rsid w:val="002841A8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4E6D"/>
    <w:rsid w:val="00295138"/>
    <w:rsid w:val="002961EF"/>
    <w:rsid w:val="0029663F"/>
    <w:rsid w:val="002A0E77"/>
    <w:rsid w:val="002A1616"/>
    <w:rsid w:val="002A180A"/>
    <w:rsid w:val="002A19D3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6F2D"/>
    <w:rsid w:val="002A7031"/>
    <w:rsid w:val="002A72A3"/>
    <w:rsid w:val="002A77ED"/>
    <w:rsid w:val="002A7F35"/>
    <w:rsid w:val="002B07C5"/>
    <w:rsid w:val="002B0D55"/>
    <w:rsid w:val="002B0DC2"/>
    <w:rsid w:val="002B1C97"/>
    <w:rsid w:val="002B2F22"/>
    <w:rsid w:val="002B3069"/>
    <w:rsid w:val="002B68BD"/>
    <w:rsid w:val="002B6994"/>
    <w:rsid w:val="002B7853"/>
    <w:rsid w:val="002B7D0B"/>
    <w:rsid w:val="002B7FA7"/>
    <w:rsid w:val="002C120A"/>
    <w:rsid w:val="002C1CC3"/>
    <w:rsid w:val="002C4441"/>
    <w:rsid w:val="002C5338"/>
    <w:rsid w:val="002C5781"/>
    <w:rsid w:val="002C5DA5"/>
    <w:rsid w:val="002C71CE"/>
    <w:rsid w:val="002C7FA0"/>
    <w:rsid w:val="002D1609"/>
    <w:rsid w:val="002D3F33"/>
    <w:rsid w:val="002D45DC"/>
    <w:rsid w:val="002D4EC8"/>
    <w:rsid w:val="002D58E6"/>
    <w:rsid w:val="002D6933"/>
    <w:rsid w:val="002D6E16"/>
    <w:rsid w:val="002D7227"/>
    <w:rsid w:val="002E06A6"/>
    <w:rsid w:val="002E1A3F"/>
    <w:rsid w:val="002E2D5E"/>
    <w:rsid w:val="002E307B"/>
    <w:rsid w:val="002E3E0D"/>
    <w:rsid w:val="002E452B"/>
    <w:rsid w:val="002E57F2"/>
    <w:rsid w:val="002E663E"/>
    <w:rsid w:val="002E7A5D"/>
    <w:rsid w:val="002E7C04"/>
    <w:rsid w:val="002F22A6"/>
    <w:rsid w:val="002F3065"/>
    <w:rsid w:val="002F3156"/>
    <w:rsid w:val="002F3A7E"/>
    <w:rsid w:val="002F568F"/>
    <w:rsid w:val="002F6204"/>
    <w:rsid w:val="002F69A6"/>
    <w:rsid w:val="002F72C0"/>
    <w:rsid w:val="002F7999"/>
    <w:rsid w:val="002F7D45"/>
    <w:rsid w:val="002F7F0C"/>
    <w:rsid w:val="00300307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4310"/>
    <w:rsid w:val="00316711"/>
    <w:rsid w:val="00317DD3"/>
    <w:rsid w:val="003200B9"/>
    <w:rsid w:val="003207A1"/>
    <w:rsid w:val="0032094D"/>
    <w:rsid w:val="00321BD7"/>
    <w:rsid w:val="00324421"/>
    <w:rsid w:val="00324474"/>
    <w:rsid w:val="003278D2"/>
    <w:rsid w:val="00327AC0"/>
    <w:rsid w:val="00330064"/>
    <w:rsid w:val="00330186"/>
    <w:rsid w:val="00330271"/>
    <w:rsid w:val="003302E6"/>
    <w:rsid w:val="00331A3B"/>
    <w:rsid w:val="00331A8B"/>
    <w:rsid w:val="00331C5D"/>
    <w:rsid w:val="00332DFD"/>
    <w:rsid w:val="00333679"/>
    <w:rsid w:val="0033485A"/>
    <w:rsid w:val="00335F13"/>
    <w:rsid w:val="003371EA"/>
    <w:rsid w:val="00337B68"/>
    <w:rsid w:val="0034027E"/>
    <w:rsid w:val="00341A79"/>
    <w:rsid w:val="00344050"/>
    <w:rsid w:val="00344374"/>
    <w:rsid w:val="0034475B"/>
    <w:rsid w:val="00344C1B"/>
    <w:rsid w:val="00346756"/>
    <w:rsid w:val="00346776"/>
    <w:rsid w:val="0034783B"/>
    <w:rsid w:val="00347E0E"/>
    <w:rsid w:val="00347F48"/>
    <w:rsid w:val="00351A85"/>
    <w:rsid w:val="00351ED8"/>
    <w:rsid w:val="00353831"/>
    <w:rsid w:val="00354483"/>
    <w:rsid w:val="00355225"/>
    <w:rsid w:val="00355A7F"/>
    <w:rsid w:val="00356A35"/>
    <w:rsid w:val="00356E85"/>
    <w:rsid w:val="003576C4"/>
    <w:rsid w:val="00360BA5"/>
    <w:rsid w:val="00362607"/>
    <w:rsid w:val="0036482F"/>
    <w:rsid w:val="00364E52"/>
    <w:rsid w:val="00364FD1"/>
    <w:rsid w:val="00370107"/>
    <w:rsid w:val="00370936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0465"/>
    <w:rsid w:val="003811FC"/>
    <w:rsid w:val="00381867"/>
    <w:rsid w:val="003824BA"/>
    <w:rsid w:val="00383C5E"/>
    <w:rsid w:val="0038441F"/>
    <w:rsid w:val="00385C95"/>
    <w:rsid w:val="00385ED9"/>
    <w:rsid w:val="00385EE4"/>
    <w:rsid w:val="003865B0"/>
    <w:rsid w:val="00386CF7"/>
    <w:rsid w:val="00386F54"/>
    <w:rsid w:val="00387F7E"/>
    <w:rsid w:val="0039003A"/>
    <w:rsid w:val="00391206"/>
    <w:rsid w:val="00391934"/>
    <w:rsid w:val="00391BB9"/>
    <w:rsid w:val="00393852"/>
    <w:rsid w:val="00393E3F"/>
    <w:rsid w:val="00393EE8"/>
    <w:rsid w:val="003943BF"/>
    <w:rsid w:val="00394D52"/>
    <w:rsid w:val="00395683"/>
    <w:rsid w:val="00395FD3"/>
    <w:rsid w:val="00395FD9"/>
    <w:rsid w:val="003A004E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B6F20"/>
    <w:rsid w:val="003C0C2A"/>
    <w:rsid w:val="003C0CD3"/>
    <w:rsid w:val="003C19AC"/>
    <w:rsid w:val="003C280E"/>
    <w:rsid w:val="003C2EB2"/>
    <w:rsid w:val="003C36F9"/>
    <w:rsid w:val="003C3FFF"/>
    <w:rsid w:val="003C46E0"/>
    <w:rsid w:val="003C479E"/>
    <w:rsid w:val="003C5620"/>
    <w:rsid w:val="003C6114"/>
    <w:rsid w:val="003C7FC6"/>
    <w:rsid w:val="003D1205"/>
    <w:rsid w:val="003D2C28"/>
    <w:rsid w:val="003D34F6"/>
    <w:rsid w:val="003D4034"/>
    <w:rsid w:val="003D4A1C"/>
    <w:rsid w:val="003D672D"/>
    <w:rsid w:val="003D766F"/>
    <w:rsid w:val="003D7892"/>
    <w:rsid w:val="003D7916"/>
    <w:rsid w:val="003E0721"/>
    <w:rsid w:val="003E0BB4"/>
    <w:rsid w:val="003E0DCA"/>
    <w:rsid w:val="003E245E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962"/>
    <w:rsid w:val="00412F3D"/>
    <w:rsid w:val="004130AA"/>
    <w:rsid w:val="0041324D"/>
    <w:rsid w:val="00413DF5"/>
    <w:rsid w:val="00417F68"/>
    <w:rsid w:val="004207D6"/>
    <w:rsid w:val="004211F5"/>
    <w:rsid w:val="0042368D"/>
    <w:rsid w:val="00423B44"/>
    <w:rsid w:val="00423DC1"/>
    <w:rsid w:val="00423E21"/>
    <w:rsid w:val="0042621C"/>
    <w:rsid w:val="00426981"/>
    <w:rsid w:val="00427E82"/>
    <w:rsid w:val="00427FD6"/>
    <w:rsid w:val="00431D84"/>
    <w:rsid w:val="004322DD"/>
    <w:rsid w:val="00434F14"/>
    <w:rsid w:val="00436644"/>
    <w:rsid w:val="00436B6A"/>
    <w:rsid w:val="00437737"/>
    <w:rsid w:val="0043787B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40C"/>
    <w:rsid w:val="00445ADF"/>
    <w:rsid w:val="00446EFF"/>
    <w:rsid w:val="00447114"/>
    <w:rsid w:val="00447820"/>
    <w:rsid w:val="00447A0F"/>
    <w:rsid w:val="00451C8B"/>
    <w:rsid w:val="00451F26"/>
    <w:rsid w:val="00452A25"/>
    <w:rsid w:val="00453B15"/>
    <w:rsid w:val="00455EC8"/>
    <w:rsid w:val="00455F54"/>
    <w:rsid w:val="00456C74"/>
    <w:rsid w:val="0045701E"/>
    <w:rsid w:val="00457C5A"/>
    <w:rsid w:val="004603E1"/>
    <w:rsid w:val="00460DA0"/>
    <w:rsid w:val="00461EA1"/>
    <w:rsid w:val="00461FAF"/>
    <w:rsid w:val="00463249"/>
    <w:rsid w:val="00463F71"/>
    <w:rsid w:val="0046426F"/>
    <w:rsid w:val="004656D1"/>
    <w:rsid w:val="00465A78"/>
    <w:rsid w:val="004667B5"/>
    <w:rsid w:val="00466EDC"/>
    <w:rsid w:val="0046778F"/>
    <w:rsid w:val="0047061B"/>
    <w:rsid w:val="004723C5"/>
    <w:rsid w:val="00472627"/>
    <w:rsid w:val="00473099"/>
    <w:rsid w:val="00473440"/>
    <w:rsid w:val="00473F82"/>
    <w:rsid w:val="00474F09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141"/>
    <w:rsid w:val="004968B2"/>
    <w:rsid w:val="0049725B"/>
    <w:rsid w:val="004A19C6"/>
    <w:rsid w:val="004A1CE4"/>
    <w:rsid w:val="004A2788"/>
    <w:rsid w:val="004A27E0"/>
    <w:rsid w:val="004A2A87"/>
    <w:rsid w:val="004A44D3"/>
    <w:rsid w:val="004A4735"/>
    <w:rsid w:val="004A6763"/>
    <w:rsid w:val="004B0AE0"/>
    <w:rsid w:val="004B0E0B"/>
    <w:rsid w:val="004B1236"/>
    <w:rsid w:val="004B127F"/>
    <w:rsid w:val="004B18D5"/>
    <w:rsid w:val="004B23E1"/>
    <w:rsid w:val="004B24BF"/>
    <w:rsid w:val="004B4CD9"/>
    <w:rsid w:val="004B5239"/>
    <w:rsid w:val="004B6432"/>
    <w:rsid w:val="004B7081"/>
    <w:rsid w:val="004C14AF"/>
    <w:rsid w:val="004C2CAF"/>
    <w:rsid w:val="004C3BF2"/>
    <w:rsid w:val="004C57E9"/>
    <w:rsid w:val="004C6C29"/>
    <w:rsid w:val="004C7250"/>
    <w:rsid w:val="004C797D"/>
    <w:rsid w:val="004C7DF3"/>
    <w:rsid w:val="004D0533"/>
    <w:rsid w:val="004D1CDF"/>
    <w:rsid w:val="004D2C68"/>
    <w:rsid w:val="004D5244"/>
    <w:rsid w:val="004D54AE"/>
    <w:rsid w:val="004D5565"/>
    <w:rsid w:val="004D76DB"/>
    <w:rsid w:val="004D78DC"/>
    <w:rsid w:val="004E08DB"/>
    <w:rsid w:val="004E0BC8"/>
    <w:rsid w:val="004E10FC"/>
    <w:rsid w:val="004E1338"/>
    <w:rsid w:val="004E15AE"/>
    <w:rsid w:val="004E1D56"/>
    <w:rsid w:val="004E36AF"/>
    <w:rsid w:val="004E39D6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E7FB8"/>
    <w:rsid w:val="004F0CF7"/>
    <w:rsid w:val="004F0DB7"/>
    <w:rsid w:val="004F2518"/>
    <w:rsid w:val="004F4E61"/>
    <w:rsid w:val="004F5258"/>
    <w:rsid w:val="004F64EA"/>
    <w:rsid w:val="004F735D"/>
    <w:rsid w:val="004F7E35"/>
    <w:rsid w:val="00500166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07627"/>
    <w:rsid w:val="005111F2"/>
    <w:rsid w:val="00514AD5"/>
    <w:rsid w:val="00514F10"/>
    <w:rsid w:val="00515224"/>
    <w:rsid w:val="0051544B"/>
    <w:rsid w:val="00515635"/>
    <w:rsid w:val="00515AFD"/>
    <w:rsid w:val="00515E9D"/>
    <w:rsid w:val="00517074"/>
    <w:rsid w:val="005175C0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39E9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04F9"/>
    <w:rsid w:val="005517CC"/>
    <w:rsid w:val="00551B06"/>
    <w:rsid w:val="00552389"/>
    <w:rsid w:val="005540C5"/>
    <w:rsid w:val="005548AB"/>
    <w:rsid w:val="00554D56"/>
    <w:rsid w:val="00554F68"/>
    <w:rsid w:val="00555D8D"/>
    <w:rsid w:val="005562C1"/>
    <w:rsid w:val="00556912"/>
    <w:rsid w:val="005579C8"/>
    <w:rsid w:val="005601C8"/>
    <w:rsid w:val="005608F7"/>
    <w:rsid w:val="00560BAA"/>
    <w:rsid w:val="00560C73"/>
    <w:rsid w:val="00561FE9"/>
    <w:rsid w:val="00562B6B"/>
    <w:rsid w:val="0056379C"/>
    <w:rsid w:val="00563A01"/>
    <w:rsid w:val="00565832"/>
    <w:rsid w:val="00566A3A"/>
    <w:rsid w:val="00567241"/>
    <w:rsid w:val="00567ABA"/>
    <w:rsid w:val="00570539"/>
    <w:rsid w:val="005715D5"/>
    <w:rsid w:val="0057205F"/>
    <w:rsid w:val="00572346"/>
    <w:rsid w:val="0057357E"/>
    <w:rsid w:val="00573D3A"/>
    <w:rsid w:val="00573FB8"/>
    <w:rsid w:val="00577723"/>
    <w:rsid w:val="00580308"/>
    <w:rsid w:val="00582DE1"/>
    <w:rsid w:val="0058360C"/>
    <w:rsid w:val="005841DF"/>
    <w:rsid w:val="005863BE"/>
    <w:rsid w:val="00587967"/>
    <w:rsid w:val="00587C06"/>
    <w:rsid w:val="005901CB"/>
    <w:rsid w:val="00590B93"/>
    <w:rsid w:val="00590F91"/>
    <w:rsid w:val="00592327"/>
    <w:rsid w:val="00592391"/>
    <w:rsid w:val="0059244C"/>
    <w:rsid w:val="00593AB9"/>
    <w:rsid w:val="005943C8"/>
    <w:rsid w:val="00594D9F"/>
    <w:rsid w:val="005952D6"/>
    <w:rsid w:val="0059572F"/>
    <w:rsid w:val="0059581F"/>
    <w:rsid w:val="0059651A"/>
    <w:rsid w:val="00596F02"/>
    <w:rsid w:val="005A077E"/>
    <w:rsid w:val="005A1424"/>
    <w:rsid w:val="005A1BE0"/>
    <w:rsid w:val="005A24E5"/>
    <w:rsid w:val="005A2A94"/>
    <w:rsid w:val="005A3B2F"/>
    <w:rsid w:val="005A684E"/>
    <w:rsid w:val="005B05D1"/>
    <w:rsid w:val="005B0A60"/>
    <w:rsid w:val="005B1541"/>
    <w:rsid w:val="005B4326"/>
    <w:rsid w:val="005B5BDB"/>
    <w:rsid w:val="005B5C0A"/>
    <w:rsid w:val="005B6275"/>
    <w:rsid w:val="005C08B4"/>
    <w:rsid w:val="005C0B76"/>
    <w:rsid w:val="005C0F89"/>
    <w:rsid w:val="005C0FFA"/>
    <w:rsid w:val="005C2416"/>
    <w:rsid w:val="005C39D5"/>
    <w:rsid w:val="005C472F"/>
    <w:rsid w:val="005C528B"/>
    <w:rsid w:val="005D1304"/>
    <w:rsid w:val="005D3177"/>
    <w:rsid w:val="005D34D4"/>
    <w:rsid w:val="005D43A1"/>
    <w:rsid w:val="005D748C"/>
    <w:rsid w:val="005D7650"/>
    <w:rsid w:val="005D7AAF"/>
    <w:rsid w:val="005E0F8A"/>
    <w:rsid w:val="005E1333"/>
    <w:rsid w:val="005E2655"/>
    <w:rsid w:val="005E29D1"/>
    <w:rsid w:val="005E40A5"/>
    <w:rsid w:val="005E5020"/>
    <w:rsid w:val="005E5611"/>
    <w:rsid w:val="005F0867"/>
    <w:rsid w:val="005F0A3D"/>
    <w:rsid w:val="005F13F5"/>
    <w:rsid w:val="005F17BC"/>
    <w:rsid w:val="005F226A"/>
    <w:rsid w:val="005F3060"/>
    <w:rsid w:val="005F490A"/>
    <w:rsid w:val="005F5468"/>
    <w:rsid w:val="005F5786"/>
    <w:rsid w:val="005F659D"/>
    <w:rsid w:val="005F7152"/>
    <w:rsid w:val="00600369"/>
    <w:rsid w:val="00600B8C"/>
    <w:rsid w:val="0060144E"/>
    <w:rsid w:val="0060187C"/>
    <w:rsid w:val="006021F9"/>
    <w:rsid w:val="00602A67"/>
    <w:rsid w:val="00602D5A"/>
    <w:rsid w:val="006034AD"/>
    <w:rsid w:val="006038AF"/>
    <w:rsid w:val="00605057"/>
    <w:rsid w:val="00605B18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6B7D"/>
    <w:rsid w:val="00617C1D"/>
    <w:rsid w:val="0062030C"/>
    <w:rsid w:val="00620F09"/>
    <w:rsid w:val="00621768"/>
    <w:rsid w:val="00622033"/>
    <w:rsid w:val="00622DAA"/>
    <w:rsid w:val="00622FB5"/>
    <w:rsid w:val="00624BF5"/>
    <w:rsid w:val="00624DB8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B71"/>
    <w:rsid w:val="00640C53"/>
    <w:rsid w:val="00640F5F"/>
    <w:rsid w:val="00641154"/>
    <w:rsid w:val="00641602"/>
    <w:rsid w:val="0064313E"/>
    <w:rsid w:val="00644670"/>
    <w:rsid w:val="006448A8"/>
    <w:rsid w:val="00644C1F"/>
    <w:rsid w:val="00645037"/>
    <w:rsid w:val="006471CA"/>
    <w:rsid w:val="006475E6"/>
    <w:rsid w:val="006501CD"/>
    <w:rsid w:val="006511FC"/>
    <w:rsid w:val="00651437"/>
    <w:rsid w:val="00653528"/>
    <w:rsid w:val="00653DDC"/>
    <w:rsid w:val="00654771"/>
    <w:rsid w:val="00654C40"/>
    <w:rsid w:val="00655417"/>
    <w:rsid w:val="00655E76"/>
    <w:rsid w:val="006568A8"/>
    <w:rsid w:val="00657510"/>
    <w:rsid w:val="00660AF2"/>
    <w:rsid w:val="0066396F"/>
    <w:rsid w:val="0066525E"/>
    <w:rsid w:val="00666B71"/>
    <w:rsid w:val="00667606"/>
    <w:rsid w:val="00670D11"/>
    <w:rsid w:val="006726BA"/>
    <w:rsid w:val="00673391"/>
    <w:rsid w:val="006740A0"/>
    <w:rsid w:val="00674AC8"/>
    <w:rsid w:val="00674E65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29B0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A455B"/>
    <w:rsid w:val="006A6753"/>
    <w:rsid w:val="006B0273"/>
    <w:rsid w:val="006B0A3D"/>
    <w:rsid w:val="006B1040"/>
    <w:rsid w:val="006B1652"/>
    <w:rsid w:val="006B1714"/>
    <w:rsid w:val="006B201A"/>
    <w:rsid w:val="006B2311"/>
    <w:rsid w:val="006B263F"/>
    <w:rsid w:val="006B2B82"/>
    <w:rsid w:val="006B34FD"/>
    <w:rsid w:val="006B3683"/>
    <w:rsid w:val="006B5F21"/>
    <w:rsid w:val="006B7679"/>
    <w:rsid w:val="006B7D43"/>
    <w:rsid w:val="006C031B"/>
    <w:rsid w:val="006C09CB"/>
    <w:rsid w:val="006C308E"/>
    <w:rsid w:val="006C4708"/>
    <w:rsid w:val="006C4882"/>
    <w:rsid w:val="006C4AFB"/>
    <w:rsid w:val="006C4B27"/>
    <w:rsid w:val="006C4FC4"/>
    <w:rsid w:val="006C689B"/>
    <w:rsid w:val="006C74EF"/>
    <w:rsid w:val="006D0982"/>
    <w:rsid w:val="006D1CB5"/>
    <w:rsid w:val="006D2AE2"/>
    <w:rsid w:val="006D3D6E"/>
    <w:rsid w:val="006D4C01"/>
    <w:rsid w:val="006D7745"/>
    <w:rsid w:val="006E0459"/>
    <w:rsid w:val="006E0F50"/>
    <w:rsid w:val="006E16ED"/>
    <w:rsid w:val="006E23C7"/>
    <w:rsid w:val="006E25ED"/>
    <w:rsid w:val="006E2A68"/>
    <w:rsid w:val="006E3668"/>
    <w:rsid w:val="006E745C"/>
    <w:rsid w:val="006E77C6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30FE"/>
    <w:rsid w:val="00704195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0B65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295E"/>
    <w:rsid w:val="00726735"/>
    <w:rsid w:val="0072716A"/>
    <w:rsid w:val="00727767"/>
    <w:rsid w:val="0073044E"/>
    <w:rsid w:val="0073152F"/>
    <w:rsid w:val="00733953"/>
    <w:rsid w:val="00733ED5"/>
    <w:rsid w:val="0073496A"/>
    <w:rsid w:val="00734990"/>
    <w:rsid w:val="00734A03"/>
    <w:rsid w:val="00735506"/>
    <w:rsid w:val="00735803"/>
    <w:rsid w:val="007360E7"/>
    <w:rsid w:val="007361B8"/>
    <w:rsid w:val="0073710A"/>
    <w:rsid w:val="007377DF"/>
    <w:rsid w:val="0073797E"/>
    <w:rsid w:val="00741345"/>
    <w:rsid w:val="0074196A"/>
    <w:rsid w:val="007420E2"/>
    <w:rsid w:val="007429BE"/>
    <w:rsid w:val="0074379A"/>
    <w:rsid w:val="007453C3"/>
    <w:rsid w:val="00745F93"/>
    <w:rsid w:val="00746304"/>
    <w:rsid w:val="0074631F"/>
    <w:rsid w:val="00746C45"/>
    <w:rsid w:val="00746E50"/>
    <w:rsid w:val="00750098"/>
    <w:rsid w:val="00750302"/>
    <w:rsid w:val="007506B8"/>
    <w:rsid w:val="00750C7E"/>
    <w:rsid w:val="00753ECD"/>
    <w:rsid w:val="007552E3"/>
    <w:rsid w:val="0075552A"/>
    <w:rsid w:val="0075566D"/>
    <w:rsid w:val="00756374"/>
    <w:rsid w:val="0075642A"/>
    <w:rsid w:val="00756605"/>
    <w:rsid w:val="00756858"/>
    <w:rsid w:val="0075691C"/>
    <w:rsid w:val="00756E5D"/>
    <w:rsid w:val="0075751A"/>
    <w:rsid w:val="00757DBF"/>
    <w:rsid w:val="007606C0"/>
    <w:rsid w:val="00760ECC"/>
    <w:rsid w:val="00761112"/>
    <w:rsid w:val="00761857"/>
    <w:rsid w:val="00761E9B"/>
    <w:rsid w:val="00762181"/>
    <w:rsid w:val="00762ED5"/>
    <w:rsid w:val="00764090"/>
    <w:rsid w:val="0076519B"/>
    <w:rsid w:val="00765366"/>
    <w:rsid w:val="00765564"/>
    <w:rsid w:val="007662BD"/>
    <w:rsid w:val="00767B3E"/>
    <w:rsid w:val="00770210"/>
    <w:rsid w:val="00770822"/>
    <w:rsid w:val="00770EF5"/>
    <w:rsid w:val="0077144C"/>
    <w:rsid w:val="00771A95"/>
    <w:rsid w:val="00772459"/>
    <w:rsid w:val="0077314F"/>
    <w:rsid w:val="007734E1"/>
    <w:rsid w:val="00776412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90C14"/>
    <w:rsid w:val="00791344"/>
    <w:rsid w:val="007925B4"/>
    <w:rsid w:val="00793544"/>
    <w:rsid w:val="0079515A"/>
    <w:rsid w:val="00796180"/>
    <w:rsid w:val="007963C9"/>
    <w:rsid w:val="00796719"/>
    <w:rsid w:val="0079786B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0C"/>
    <w:rsid w:val="007A6873"/>
    <w:rsid w:val="007A7494"/>
    <w:rsid w:val="007A786D"/>
    <w:rsid w:val="007B0178"/>
    <w:rsid w:val="007B274D"/>
    <w:rsid w:val="007B5F41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13A1"/>
    <w:rsid w:val="007D2258"/>
    <w:rsid w:val="007D295C"/>
    <w:rsid w:val="007D4BAE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A05"/>
    <w:rsid w:val="007E4B92"/>
    <w:rsid w:val="007E6836"/>
    <w:rsid w:val="007E7F30"/>
    <w:rsid w:val="007F07FC"/>
    <w:rsid w:val="007F09E2"/>
    <w:rsid w:val="007F0AF4"/>
    <w:rsid w:val="007F1A46"/>
    <w:rsid w:val="007F29C9"/>
    <w:rsid w:val="007F3952"/>
    <w:rsid w:val="007F61EC"/>
    <w:rsid w:val="007F63E7"/>
    <w:rsid w:val="007F6875"/>
    <w:rsid w:val="008005BC"/>
    <w:rsid w:val="00801640"/>
    <w:rsid w:val="008047E4"/>
    <w:rsid w:val="00804E7D"/>
    <w:rsid w:val="00805454"/>
    <w:rsid w:val="008055BC"/>
    <w:rsid w:val="00806E67"/>
    <w:rsid w:val="008125EA"/>
    <w:rsid w:val="0081352D"/>
    <w:rsid w:val="008148BB"/>
    <w:rsid w:val="00815824"/>
    <w:rsid w:val="008208E5"/>
    <w:rsid w:val="0082141F"/>
    <w:rsid w:val="00821A2E"/>
    <w:rsid w:val="0082203D"/>
    <w:rsid w:val="008222BC"/>
    <w:rsid w:val="008222D4"/>
    <w:rsid w:val="00822356"/>
    <w:rsid w:val="008226F0"/>
    <w:rsid w:val="00822F3D"/>
    <w:rsid w:val="0082353E"/>
    <w:rsid w:val="008240F3"/>
    <w:rsid w:val="0082513A"/>
    <w:rsid w:val="0082578F"/>
    <w:rsid w:val="00825E43"/>
    <w:rsid w:val="008264E7"/>
    <w:rsid w:val="00826CF3"/>
    <w:rsid w:val="00827533"/>
    <w:rsid w:val="00827E94"/>
    <w:rsid w:val="00830F4C"/>
    <w:rsid w:val="00831CB7"/>
    <w:rsid w:val="00832F89"/>
    <w:rsid w:val="00833B29"/>
    <w:rsid w:val="008344C2"/>
    <w:rsid w:val="008354B7"/>
    <w:rsid w:val="00840CEA"/>
    <w:rsid w:val="0084241D"/>
    <w:rsid w:val="008434A7"/>
    <w:rsid w:val="008435B0"/>
    <w:rsid w:val="008444E9"/>
    <w:rsid w:val="00845FA5"/>
    <w:rsid w:val="00847621"/>
    <w:rsid w:val="00850F84"/>
    <w:rsid w:val="0085240A"/>
    <w:rsid w:val="008529F0"/>
    <w:rsid w:val="008537CE"/>
    <w:rsid w:val="00855466"/>
    <w:rsid w:val="008557E1"/>
    <w:rsid w:val="00855CBB"/>
    <w:rsid w:val="00856315"/>
    <w:rsid w:val="0085657A"/>
    <w:rsid w:val="0085697E"/>
    <w:rsid w:val="00856C1A"/>
    <w:rsid w:val="00856C46"/>
    <w:rsid w:val="00856E14"/>
    <w:rsid w:val="008576E1"/>
    <w:rsid w:val="00857748"/>
    <w:rsid w:val="00857B52"/>
    <w:rsid w:val="00857C4C"/>
    <w:rsid w:val="00860486"/>
    <w:rsid w:val="00860E31"/>
    <w:rsid w:val="00861603"/>
    <w:rsid w:val="00863241"/>
    <w:rsid w:val="00864546"/>
    <w:rsid w:val="00866E01"/>
    <w:rsid w:val="008679DF"/>
    <w:rsid w:val="00870D07"/>
    <w:rsid w:val="00870D88"/>
    <w:rsid w:val="00873F9E"/>
    <w:rsid w:val="00877F30"/>
    <w:rsid w:val="00880953"/>
    <w:rsid w:val="00880C24"/>
    <w:rsid w:val="00881F94"/>
    <w:rsid w:val="008827B4"/>
    <w:rsid w:val="00883BA7"/>
    <w:rsid w:val="0088456D"/>
    <w:rsid w:val="00884579"/>
    <w:rsid w:val="008845E0"/>
    <w:rsid w:val="0088463F"/>
    <w:rsid w:val="0088671A"/>
    <w:rsid w:val="008877B1"/>
    <w:rsid w:val="00887880"/>
    <w:rsid w:val="00890A8F"/>
    <w:rsid w:val="00890AEA"/>
    <w:rsid w:val="00892309"/>
    <w:rsid w:val="00892864"/>
    <w:rsid w:val="00892BCF"/>
    <w:rsid w:val="00895C52"/>
    <w:rsid w:val="00897F6C"/>
    <w:rsid w:val="008A007B"/>
    <w:rsid w:val="008A03B9"/>
    <w:rsid w:val="008A3DC7"/>
    <w:rsid w:val="008A3EC9"/>
    <w:rsid w:val="008A6072"/>
    <w:rsid w:val="008A6D0E"/>
    <w:rsid w:val="008A785B"/>
    <w:rsid w:val="008A79CB"/>
    <w:rsid w:val="008B0C10"/>
    <w:rsid w:val="008B170C"/>
    <w:rsid w:val="008B1B4F"/>
    <w:rsid w:val="008B2CFC"/>
    <w:rsid w:val="008B323E"/>
    <w:rsid w:val="008B3A29"/>
    <w:rsid w:val="008B3B18"/>
    <w:rsid w:val="008B4D9A"/>
    <w:rsid w:val="008B5571"/>
    <w:rsid w:val="008B5863"/>
    <w:rsid w:val="008B6496"/>
    <w:rsid w:val="008B7020"/>
    <w:rsid w:val="008C078B"/>
    <w:rsid w:val="008C0991"/>
    <w:rsid w:val="008C15A5"/>
    <w:rsid w:val="008C27FF"/>
    <w:rsid w:val="008C2B52"/>
    <w:rsid w:val="008C2D0E"/>
    <w:rsid w:val="008C404F"/>
    <w:rsid w:val="008C410A"/>
    <w:rsid w:val="008C431E"/>
    <w:rsid w:val="008C549E"/>
    <w:rsid w:val="008C5621"/>
    <w:rsid w:val="008C5B81"/>
    <w:rsid w:val="008C5B82"/>
    <w:rsid w:val="008C5C32"/>
    <w:rsid w:val="008C5FBB"/>
    <w:rsid w:val="008C67FE"/>
    <w:rsid w:val="008C7D95"/>
    <w:rsid w:val="008D040C"/>
    <w:rsid w:val="008D08C9"/>
    <w:rsid w:val="008D11A8"/>
    <w:rsid w:val="008D1511"/>
    <w:rsid w:val="008D16D9"/>
    <w:rsid w:val="008D251D"/>
    <w:rsid w:val="008D26D7"/>
    <w:rsid w:val="008D2B1F"/>
    <w:rsid w:val="008D38A4"/>
    <w:rsid w:val="008D4214"/>
    <w:rsid w:val="008D4BD2"/>
    <w:rsid w:val="008D548F"/>
    <w:rsid w:val="008D5578"/>
    <w:rsid w:val="008D5964"/>
    <w:rsid w:val="008D62C8"/>
    <w:rsid w:val="008D6341"/>
    <w:rsid w:val="008D7798"/>
    <w:rsid w:val="008E1E31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984"/>
    <w:rsid w:val="008F3B43"/>
    <w:rsid w:val="008F51C5"/>
    <w:rsid w:val="008F571F"/>
    <w:rsid w:val="008F58D5"/>
    <w:rsid w:val="008F5F00"/>
    <w:rsid w:val="008F7FF3"/>
    <w:rsid w:val="00900B50"/>
    <w:rsid w:val="00900B56"/>
    <w:rsid w:val="00902562"/>
    <w:rsid w:val="00902E79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10BA6"/>
    <w:rsid w:val="00911DB1"/>
    <w:rsid w:val="0091299F"/>
    <w:rsid w:val="00912CA2"/>
    <w:rsid w:val="009137EB"/>
    <w:rsid w:val="00913CBE"/>
    <w:rsid w:val="00913DAD"/>
    <w:rsid w:val="00913F84"/>
    <w:rsid w:val="00914D97"/>
    <w:rsid w:val="00915486"/>
    <w:rsid w:val="00915563"/>
    <w:rsid w:val="00915707"/>
    <w:rsid w:val="00916E7F"/>
    <w:rsid w:val="00916F52"/>
    <w:rsid w:val="00917155"/>
    <w:rsid w:val="009171EA"/>
    <w:rsid w:val="009207B5"/>
    <w:rsid w:val="0092143D"/>
    <w:rsid w:val="00921B8A"/>
    <w:rsid w:val="00921E26"/>
    <w:rsid w:val="0092344D"/>
    <w:rsid w:val="00924519"/>
    <w:rsid w:val="00925354"/>
    <w:rsid w:val="00925AEB"/>
    <w:rsid w:val="00925FF4"/>
    <w:rsid w:val="00926858"/>
    <w:rsid w:val="009268EB"/>
    <w:rsid w:val="0093015E"/>
    <w:rsid w:val="0093023E"/>
    <w:rsid w:val="009307BC"/>
    <w:rsid w:val="00931DDA"/>
    <w:rsid w:val="00932615"/>
    <w:rsid w:val="009338B3"/>
    <w:rsid w:val="00933F66"/>
    <w:rsid w:val="00934886"/>
    <w:rsid w:val="00935CE1"/>
    <w:rsid w:val="00935F1C"/>
    <w:rsid w:val="009362A0"/>
    <w:rsid w:val="00936B41"/>
    <w:rsid w:val="00937325"/>
    <w:rsid w:val="00937B07"/>
    <w:rsid w:val="00940041"/>
    <w:rsid w:val="00941C6A"/>
    <w:rsid w:val="009423EE"/>
    <w:rsid w:val="00942749"/>
    <w:rsid w:val="00942CBA"/>
    <w:rsid w:val="00942F26"/>
    <w:rsid w:val="009437F9"/>
    <w:rsid w:val="00944D79"/>
    <w:rsid w:val="0094594E"/>
    <w:rsid w:val="00947170"/>
    <w:rsid w:val="00950A76"/>
    <w:rsid w:val="00951D55"/>
    <w:rsid w:val="009531B6"/>
    <w:rsid w:val="00954182"/>
    <w:rsid w:val="009558EA"/>
    <w:rsid w:val="00957BCD"/>
    <w:rsid w:val="009603EA"/>
    <w:rsid w:val="00960FEF"/>
    <w:rsid w:val="009619E8"/>
    <w:rsid w:val="009627C0"/>
    <w:rsid w:val="0096282B"/>
    <w:rsid w:val="00962DBF"/>
    <w:rsid w:val="00964318"/>
    <w:rsid w:val="00965EC8"/>
    <w:rsid w:val="00965F14"/>
    <w:rsid w:val="00965F75"/>
    <w:rsid w:val="00965FA2"/>
    <w:rsid w:val="0096661A"/>
    <w:rsid w:val="009667C9"/>
    <w:rsid w:val="00966B54"/>
    <w:rsid w:val="00967619"/>
    <w:rsid w:val="00970B0F"/>
    <w:rsid w:val="00970B70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6C4"/>
    <w:rsid w:val="009979A9"/>
    <w:rsid w:val="009A0F8D"/>
    <w:rsid w:val="009A1040"/>
    <w:rsid w:val="009A1294"/>
    <w:rsid w:val="009A22E0"/>
    <w:rsid w:val="009A2476"/>
    <w:rsid w:val="009A2571"/>
    <w:rsid w:val="009A282F"/>
    <w:rsid w:val="009A2ED0"/>
    <w:rsid w:val="009A43AA"/>
    <w:rsid w:val="009A4BEF"/>
    <w:rsid w:val="009A6F5B"/>
    <w:rsid w:val="009A784D"/>
    <w:rsid w:val="009A7AF3"/>
    <w:rsid w:val="009B0860"/>
    <w:rsid w:val="009B23A5"/>
    <w:rsid w:val="009B4273"/>
    <w:rsid w:val="009B4C17"/>
    <w:rsid w:val="009B54B8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5FBC"/>
    <w:rsid w:val="009C72D1"/>
    <w:rsid w:val="009C733E"/>
    <w:rsid w:val="009C76C9"/>
    <w:rsid w:val="009D1256"/>
    <w:rsid w:val="009D1EF5"/>
    <w:rsid w:val="009D22FF"/>
    <w:rsid w:val="009D27D9"/>
    <w:rsid w:val="009D2D58"/>
    <w:rsid w:val="009D2FAB"/>
    <w:rsid w:val="009D40C1"/>
    <w:rsid w:val="009D4BED"/>
    <w:rsid w:val="009D7234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582D"/>
    <w:rsid w:val="009E68A7"/>
    <w:rsid w:val="009E6BF5"/>
    <w:rsid w:val="009E7FDB"/>
    <w:rsid w:val="009F0396"/>
    <w:rsid w:val="009F12F4"/>
    <w:rsid w:val="009F18B4"/>
    <w:rsid w:val="009F2D64"/>
    <w:rsid w:val="009F329D"/>
    <w:rsid w:val="009F34D0"/>
    <w:rsid w:val="009F41E7"/>
    <w:rsid w:val="009F4249"/>
    <w:rsid w:val="009F5630"/>
    <w:rsid w:val="009F5E89"/>
    <w:rsid w:val="009F6630"/>
    <w:rsid w:val="009F70AF"/>
    <w:rsid w:val="009F75B5"/>
    <w:rsid w:val="00A008A4"/>
    <w:rsid w:val="00A00B75"/>
    <w:rsid w:val="00A01058"/>
    <w:rsid w:val="00A01BCB"/>
    <w:rsid w:val="00A01CF9"/>
    <w:rsid w:val="00A0282F"/>
    <w:rsid w:val="00A02BCF"/>
    <w:rsid w:val="00A0304D"/>
    <w:rsid w:val="00A03441"/>
    <w:rsid w:val="00A03479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C79"/>
    <w:rsid w:val="00A155BC"/>
    <w:rsid w:val="00A15619"/>
    <w:rsid w:val="00A158F3"/>
    <w:rsid w:val="00A15E11"/>
    <w:rsid w:val="00A16E5A"/>
    <w:rsid w:val="00A178E4"/>
    <w:rsid w:val="00A20A96"/>
    <w:rsid w:val="00A20AFE"/>
    <w:rsid w:val="00A21250"/>
    <w:rsid w:val="00A21F1A"/>
    <w:rsid w:val="00A22501"/>
    <w:rsid w:val="00A22843"/>
    <w:rsid w:val="00A22F6A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4D"/>
    <w:rsid w:val="00A336A6"/>
    <w:rsid w:val="00A342D6"/>
    <w:rsid w:val="00A34ACD"/>
    <w:rsid w:val="00A34B26"/>
    <w:rsid w:val="00A34FFB"/>
    <w:rsid w:val="00A35778"/>
    <w:rsid w:val="00A35F66"/>
    <w:rsid w:val="00A35FB5"/>
    <w:rsid w:val="00A36359"/>
    <w:rsid w:val="00A3637C"/>
    <w:rsid w:val="00A3751D"/>
    <w:rsid w:val="00A37796"/>
    <w:rsid w:val="00A4092D"/>
    <w:rsid w:val="00A41CBE"/>
    <w:rsid w:val="00A45633"/>
    <w:rsid w:val="00A4615A"/>
    <w:rsid w:val="00A46A84"/>
    <w:rsid w:val="00A470F1"/>
    <w:rsid w:val="00A505EE"/>
    <w:rsid w:val="00A525F8"/>
    <w:rsid w:val="00A5316D"/>
    <w:rsid w:val="00A53936"/>
    <w:rsid w:val="00A60881"/>
    <w:rsid w:val="00A6090F"/>
    <w:rsid w:val="00A60BB0"/>
    <w:rsid w:val="00A61807"/>
    <w:rsid w:val="00A61FF8"/>
    <w:rsid w:val="00A62604"/>
    <w:rsid w:val="00A6462C"/>
    <w:rsid w:val="00A64D9F"/>
    <w:rsid w:val="00A65019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1303"/>
    <w:rsid w:val="00A71704"/>
    <w:rsid w:val="00A72730"/>
    <w:rsid w:val="00A72C6F"/>
    <w:rsid w:val="00A73E54"/>
    <w:rsid w:val="00A74685"/>
    <w:rsid w:val="00A7629E"/>
    <w:rsid w:val="00A76C0F"/>
    <w:rsid w:val="00A809CE"/>
    <w:rsid w:val="00A81084"/>
    <w:rsid w:val="00A81E80"/>
    <w:rsid w:val="00A85530"/>
    <w:rsid w:val="00A858DC"/>
    <w:rsid w:val="00A86C61"/>
    <w:rsid w:val="00A9048A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0A25"/>
    <w:rsid w:val="00AB104F"/>
    <w:rsid w:val="00AB3585"/>
    <w:rsid w:val="00AB3D2C"/>
    <w:rsid w:val="00AB4088"/>
    <w:rsid w:val="00AB4960"/>
    <w:rsid w:val="00AB5CFE"/>
    <w:rsid w:val="00AB5DD7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4E04"/>
    <w:rsid w:val="00AC5168"/>
    <w:rsid w:val="00AC542F"/>
    <w:rsid w:val="00AC650D"/>
    <w:rsid w:val="00AC71FF"/>
    <w:rsid w:val="00AC7288"/>
    <w:rsid w:val="00AC77EF"/>
    <w:rsid w:val="00AD0100"/>
    <w:rsid w:val="00AD04F0"/>
    <w:rsid w:val="00AD12AC"/>
    <w:rsid w:val="00AD1DE0"/>
    <w:rsid w:val="00AD2377"/>
    <w:rsid w:val="00AD3066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2F0F"/>
    <w:rsid w:val="00AE4474"/>
    <w:rsid w:val="00AE4717"/>
    <w:rsid w:val="00AE4AA6"/>
    <w:rsid w:val="00AE5F4C"/>
    <w:rsid w:val="00AE5F5A"/>
    <w:rsid w:val="00AE663D"/>
    <w:rsid w:val="00AE68AB"/>
    <w:rsid w:val="00AF05F3"/>
    <w:rsid w:val="00AF0F29"/>
    <w:rsid w:val="00AF1137"/>
    <w:rsid w:val="00AF12FA"/>
    <w:rsid w:val="00AF2561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5E4"/>
    <w:rsid w:val="00B068CB"/>
    <w:rsid w:val="00B07706"/>
    <w:rsid w:val="00B11229"/>
    <w:rsid w:val="00B1126E"/>
    <w:rsid w:val="00B121A8"/>
    <w:rsid w:val="00B1301D"/>
    <w:rsid w:val="00B145A2"/>
    <w:rsid w:val="00B1478B"/>
    <w:rsid w:val="00B204B3"/>
    <w:rsid w:val="00B21159"/>
    <w:rsid w:val="00B213A0"/>
    <w:rsid w:val="00B21780"/>
    <w:rsid w:val="00B21B42"/>
    <w:rsid w:val="00B23838"/>
    <w:rsid w:val="00B24522"/>
    <w:rsid w:val="00B248ED"/>
    <w:rsid w:val="00B2529D"/>
    <w:rsid w:val="00B25E59"/>
    <w:rsid w:val="00B32327"/>
    <w:rsid w:val="00B32445"/>
    <w:rsid w:val="00B329F8"/>
    <w:rsid w:val="00B32CA1"/>
    <w:rsid w:val="00B33105"/>
    <w:rsid w:val="00B33709"/>
    <w:rsid w:val="00B3383D"/>
    <w:rsid w:val="00B35B18"/>
    <w:rsid w:val="00B35C34"/>
    <w:rsid w:val="00B360F0"/>
    <w:rsid w:val="00B3613F"/>
    <w:rsid w:val="00B36344"/>
    <w:rsid w:val="00B36593"/>
    <w:rsid w:val="00B366CE"/>
    <w:rsid w:val="00B37B96"/>
    <w:rsid w:val="00B37D3B"/>
    <w:rsid w:val="00B4022F"/>
    <w:rsid w:val="00B40E9A"/>
    <w:rsid w:val="00B40FD3"/>
    <w:rsid w:val="00B41306"/>
    <w:rsid w:val="00B41F89"/>
    <w:rsid w:val="00B42A4D"/>
    <w:rsid w:val="00B42E9D"/>
    <w:rsid w:val="00B444C6"/>
    <w:rsid w:val="00B466E0"/>
    <w:rsid w:val="00B4685C"/>
    <w:rsid w:val="00B4693A"/>
    <w:rsid w:val="00B46ACD"/>
    <w:rsid w:val="00B46EF1"/>
    <w:rsid w:val="00B501E1"/>
    <w:rsid w:val="00B50A8C"/>
    <w:rsid w:val="00B50E2C"/>
    <w:rsid w:val="00B51BE9"/>
    <w:rsid w:val="00B52D12"/>
    <w:rsid w:val="00B5319A"/>
    <w:rsid w:val="00B53C17"/>
    <w:rsid w:val="00B545A8"/>
    <w:rsid w:val="00B54A2E"/>
    <w:rsid w:val="00B54FA3"/>
    <w:rsid w:val="00B5542D"/>
    <w:rsid w:val="00B5573E"/>
    <w:rsid w:val="00B56F5B"/>
    <w:rsid w:val="00B57DD9"/>
    <w:rsid w:val="00B616B7"/>
    <w:rsid w:val="00B6194E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36B"/>
    <w:rsid w:val="00B73A38"/>
    <w:rsid w:val="00B73DE7"/>
    <w:rsid w:val="00B743FD"/>
    <w:rsid w:val="00B74417"/>
    <w:rsid w:val="00B74578"/>
    <w:rsid w:val="00B7613F"/>
    <w:rsid w:val="00B7631D"/>
    <w:rsid w:val="00B7769A"/>
    <w:rsid w:val="00B77A06"/>
    <w:rsid w:val="00B77F3C"/>
    <w:rsid w:val="00B8010B"/>
    <w:rsid w:val="00B80307"/>
    <w:rsid w:val="00B80C25"/>
    <w:rsid w:val="00B80E9E"/>
    <w:rsid w:val="00B81375"/>
    <w:rsid w:val="00B81593"/>
    <w:rsid w:val="00B837D4"/>
    <w:rsid w:val="00B83851"/>
    <w:rsid w:val="00B87481"/>
    <w:rsid w:val="00B87EC6"/>
    <w:rsid w:val="00B90917"/>
    <w:rsid w:val="00B90EC1"/>
    <w:rsid w:val="00B911B2"/>
    <w:rsid w:val="00B92CF8"/>
    <w:rsid w:val="00B94665"/>
    <w:rsid w:val="00B953A4"/>
    <w:rsid w:val="00B96B23"/>
    <w:rsid w:val="00B96DD6"/>
    <w:rsid w:val="00BA00AB"/>
    <w:rsid w:val="00BA02E1"/>
    <w:rsid w:val="00BA064E"/>
    <w:rsid w:val="00BA1096"/>
    <w:rsid w:val="00BA13F6"/>
    <w:rsid w:val="00BA1A2B"/>
    <w:rsid w:val="00BA1F2B"/>
    <w:rsid w:val="00BA37BF"/>
    <w:rsid w:val="00BA3B4F"/>
    <w:rsid w:val="00BA522A"/>
    <w:rsid w:val="00BA585D"/>
    <w:rsid w:val="00BA7B93"/>
    <w:rsid w:val="00BB25EF"/>
    <w:rsid w:val="00BB3D4C"/>
    <w:rsid w:val="00BB4152"/>
    <w:rsid w:val="00BB4F98"/>
    <w:rsid w:val="00BB5214"/>
    <w:rsid w:val="00BB5666"/>
    <w:rsid w:val="00BB75CB"/>
    <w:rsid w:val="00BB7772"/>
    <w:rsid w:val="00BC174F"/>
    <w:rsid w:val="00BC2674"/>
    <w:rsid w:val="00BC34D3"/>
    <w:rsid w:val="00BC3A1F"/>
    <w:rsid w:val="00BC41E7"/>
    <w:rsid w:val="00BC598D"/>
    <w:rsid w:val="00BC626F"/>
    <w:rsid w:val="00BC69C1"/>
    <w:rsid w:val="00BD2219"/>
    <w:rsid w:val="00BD2C1E"/>
    <w:rsid w:val="00BD4E95"/>
    <w:rsid w:val="00BD50CE"/>
    <w:rsid w:val="00BD5703"/>
    <w:rsid w:val="00BD6076"/>
    <w:rsid w:val="00BD61D0"/>
    <w:rsid w:val="00BD73F2"/>
    <w:rsid w:val="00BD7843"/>
    <w:rsid w:val="00BD7B4D"/>
    <w:rsid w:val="00BE00BC"/>
    <w:rsid w:val="00BE05D8"/>
    <w:rsid w:val="00BE124F"/>
    <w:rsid w:val="00BE44CD"/>
    <w:rsid w:val="00BE4AF5"/>
    <w:rsid w:val="00BE5BF4"/>
    <w:rsid w:val="00BE6301"/>
    <w:rsid w:val="00BE64E4"/>
    <w:rsid w:val="00BE69B7"/>
    <w:rsid w:val="00BE6D3D"/>
    <w:rsid w:val="00BE6E2C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25A"/>
    <w:rsid w:val="00BF786A"/>
    <w:rsid w:val="00BF7B69"/>
    <w:rsid w:val="00BF7D94"/>
    <w:rsid w:val="00C013DF"/>
    <w:rsid w:val="00C01614"/>
    <w:rsid w:val="00C020C5"/>
    <w:rsid w:val="00C02901"/>
    <w:rsid w:val="00C037AA"/>
    <w:rsid w:val="00C03FAC"/>
    <w:rsid w:val="00C03FEF"/>
    <w:rsid w:val="00C04100"/>
    <w:rsid w:val="00C0541B"/>
    <w:rsid w:val="00C056DC"/>
    <w:rsid w:val="00C0629C"/>
    <w:rsid w:val="00C06D2A"/>
    <w:rsid w:val="00C07FD6"/>
    <w:rsid w:val="00C10A16"/>
    <w:rsid w:val="00C11C87"/>
    <w:rsid w:val="00C124E5"/>
    <w:rsid w:val="00C12882"/>
    <w:rsid w:val="00C129B8"/>
    <w:rsid w:val="00C1314D"/>
    <w:rsid w:val="00C13780"/>
    <w:rsid w:val="00C13854"/>
    <w:rsid w:val="00C13BEC"/>
    <w:rsid w:val="00C14777"/>
    <w:rsid w:val="00C17579"/>
    <w:rsid w:val="00C2049D"/>
    <w:rsid w:val="00C212B4"/>
    <w:rsid w:val="00C22209"/>
    <w:rsid w:val="00C22480"/>
    <w:rsid w:val="00C22649"/>
    <w:rsid w:val="00C230FD"/>
    <w:rsid w:val="00C23A3E"/>
    <w:rsid w:val="00C25196"/>
    <w:rsid w:val="00C2559A"/>
    <w:rsid w:val="00C2608D"/>
    <w:rsid w:val="00C266D1"/>
    <w:rsid w:val="00C31358"/>
    <w:rsid w:val="00C31368"/>
    <w:rsid w:val="00C324EC"/>
    <w:rsid w:val="00C32651"/>
    <w:rsid w:val="00C32979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4FB3"/>
    <w:rsid w:val="00C455BE"/>
    <w:rsid w:val="00C456B2"/>
    <w:rsid w:val="00C457CB"/>
    <w:rsid w:val="00C46318"/>
    <w:rsid w:val="00C47CC1"/>
    <w:rsid w:val="00C509CF"/>
    <w:rsid w:val="00C50C8E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65A1"/>
    <w:rsid w:val="00C77E6B"/>
    <w:rsid w:val="00C83042"/>
    <w:rsid w:val="00C845D0"/>
    <w:rsid w:val="00C866B8"/>
    <w:rsid w:val="00C86724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B04AD"/>
    <w:rsid w:val="00CB283C"/>
    <w:rsid w:val="00CB2BD6"/>
    <w:rsid w:val="00CB4B3D"/>
    <w:rsid w:val="00CB55BB"/>
    <w:rsid w:val="00CB6170"/>
    <w:rsid w:val="00CB61E6"/>
    <w:rsid w:val="00CB6F0B"/>
    <w:rsid w:val="00CB7188"/>
    <w:rsid w:val="00CB71F8"/>
    <w:rsid w:val="00CC06C3"/>
    <w:rsid w:val="00CC1399"/>
    <w:rsid w:val="00CC15A4"/>
    <w:rsid w:val="00CC15AE"/>
    <w:rsid w:val="00CC1E58"/>
    <w:rsid w:val="00CC35B6"/>
    <w:rsid w:val="00CC52CE"/>
    <w:rsid w:val="00CC5313"/>
    <w:rsid w:val="00CC5C83"/>
    <w:rsid w:val="00CC5CE9"/>
    <w:rsid w:val="00CC7C29"/>
    <w:rsid w:val="00CD0F7E"/>
    <w:rsid w:val="00CD2716"/>
    <w:rsid w:val="00CD2EBA"/>
    <w:rsid w:val="00CD3843"/>
    <w:rsid w:val="00CD4517"/>
    <w:rsid w:val="00CD586F"/>
    <w:rsid w:val="00CD5921"/>
    <w:rsid w:val="00CD5DF8"/>
    <w:rsid w:val="00CD639C"/>
    <w:rsid w:val="00CD679F"/>
    <w:rsid w:val="00CD73E6"/>
    <w:rsid w:val="00CD7AF3"/>
    <w:rsid w:val="00CE060B"/>
    <w:rsid w:val="00CE11EA"/>
    <w:rsid w:val="00CE1AA9"/>
    <w:rsid w:val="00CE324F"/>
    <w:rsid w:val="00CE4946"/>
    <w:rsid w:val="00CE6AC0"/>
    <w:rsid w:val="00CE74A6"/>
    <w:rsid w:val="00CE785F"/>
    <w:rsid w:val="00CE7A35"/>
    <w:rsid w:val="00CF093E"/>
    <w:rsid w:val="00CF13A7"/>
    <w:rsid w:val="00CF1AED"/>
    <w:rsid w:val="00CF1F5B"/>
    <w:rsid w:val="00CF25E4"/>
    <w:rsid w:val="00CF341A"/>
    <w:rsid w:val="00CF3A83"/>
    <w:rsid w:val="00CF5088"/>
    <w:rsid w:val="00CF50C6"/>
    <w:rsid w:val="00CF6535"/>
    <w:rsid w:val="00D00661"/>
    <w:rsid w:val="00D01BAC"/>
    <w:rsid w:val="00D01CFB"/>
    <w:rsid w:val="00D02341"/>
    <w:rsid w:val="00D03BE5"/>
    <w:rsid w:val="00D04EC8"/>
    <w:rsid w:val="00D05265"/>
    <w:rsid w:val="00D05887"/>
    <w:rsid w:val="00D06C7E"/>
    <w:rsid w:val="00D077B4"/>
    <w:rsid w:val="00D07C58"/>
    <w:rsid w:val="00D07D5F"/>
    <w:rsid w:val="00D12425"/>
    <w:rsid w:val="00D127B4"/>
    <w:rsid w:val="00D12A2F"/>
    <w:rsid w:val="00D14734"/>
    <w:rsid w:val="00D1512C"/>
    <w:rsid w:val="00D16191"/>
    <w:rsid w:val="00D161F6"/>
    <w:rsid w:val="00D17500"/>
    <w:rsid w:val="00D208EA"/>
    <w:rsid w:val="00D20963"/>
    <w:rsid w:val="00D20D56"/>
    <w:rsid w:val="00D2147C"/>
    <w:rsid w:val="00D22751"/>
    <w:rsid w:val="00D22A29"/>
    <w:rsid w:val="00D22A9C"/>
    <w:rsid w:val="00D22D6B"/>
    <w:rsid w:val="00D23164"/>
    <w:rsid w:val="00D233F3"/>
    <w:rsid w:val="00D26014"/>
    <w:rsid w:val="00D262F2"/>
    <w:rsid w:val="00D271CF"/>
    <w:rsid w:val="00D2740B"/>
    <w:rsid w:val="00D2780D"/>
    <w:rsid w:val="00D3115D"/>
    <w:rsid w:val="00D320FE"/>
    <w:rsid w:val="00D32328"/>
    <w:rsid w:val="00D32951"/>
    <w:rsid w:val="00D34579"/>
    <w:rsid w:val="00D3554F"/>
    <w:rsid w:val="00D36745"/>
    <w:rsid w:val="00D371B6"/>
    <w:rsid w:val="00D4075B"/>
    <w:rsid w:val="00D41B32"/>
    <w:rsid w:val="00D433AE"/>
    <w:rsid w:val="00D439FA"/>
    <w:rsid w:val="00D441EE"/>
    <w:rsid w:val="00D44303"/>
    <w:rsid w:val="00D44D23"/>
    <w:rsid w:val="00D4574F"/>
    <w:rsid w:val="00D45799"/>
    <w:rsid w:val="00D457C8"/>
    <w:rsid w:val="00D46FBB"/>
    <w:rsid w:val="00D47260"/>
    <w:rsid w:val="00D473A0"/>
    <w:rsid w:val="00D474C8"/>
    <w:rsid w:val="00D4778F"/>
    <w:rsid w:val="00D47955"/>
    <w:rsid w:val="00D54A1A"/>
    <w:rsid w:val="00D54EE4"/>
    <w:rsid w:val="00D54FB9"/>
    <w:rsid w:val="00D55144"/>
    <w:rsid w:val="00D5541A"/>
    <w:rsid w:val="00D56415"/>
    <w:rsid w:val="00D57F3E"/>
    <w:rsid w:val="00D604C6"/>
    <w:rsid w:val="00D60EC8"/>
    <w:rsid w:val="00D619E8"/>
    <w:rsid w:val="00D657D1"/>
    <w:rsid w:val="00D662FD"/>
    <w:rsid w:val="00D66952"/>
    <w:rsid w:val="00D6701D"/>
    <w:rsid w:val="00D67983"/>
    <w:rsid w:val="00D70823"/>
    <w:rsid w:val="00D71684"/>
    <w:rsid w:val="00D71747"/>
    <w:rsid w:val="00D71AD4"/>
    <w:rsid w:val="00D72148"/>
    <w:rsid w:val="00D72794"/>
    <w:rsid w:val="00D72804"/>
    <w:rsid w:val="00D728A1"/>
    <w:rsid w:val="00D7357B"/>
    <w:rsid w:val="00D7377F"/>
    <w:rsid w:val="00D73E1F"/>
    <w:rsid w:val="00D768B8"/>
    <w:rsid w:val="00D82365"/>
    <w:rsid w:val="00D84636"/>
    <w:rsid w:val="00D852C8"/>
    <w:rsid w:val="00D8567B"/>
    <w:rsid w:val="00D86DB2"/>
    <w:rsid w:val="00D87084"/>
    <w:rsid w:val="00D87B03"/>
    <w:rsid w:val="00D920DC"/>
    <w:rsid w:val="00D92761"/>
    <w:rsid w:val="00D92F3E"/>
    <w:rsid w:val="00D944C2"/>
    <w:rsid w:val="00D94AFE"/>
    <w:rsid w:val="00D94EAD"/>
    <w:rsid w:val="00D953FC"/>
    <w:rsid w:val="00D955C0"/>
    <w:rsid w:val="00D95986"/>
    <w:rsid w:val="00D96168"/>
    <w:rsid w:val="00D962D4"/>
    <w:rsid w:val="00D976CA"/>
    <w:rsid w:val="00D97F94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489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0C64"/>
    <w:rsid w:val="00DD15B7"/>
    <w:rsid w:val="00DD2362"/>
    <w:rsid w:val="00DD2725"/>
    <w:rsid w:val="00DD296F"/>
    <w:rsid w:val="00DD2E4A"/>
    <w:rsid w:val="00DD3FD9"/>
    <w:rsid w:val="00DD4776"/>
    <w:rsid w:val="00DD5183"/>
    <w:rsid w:val="00DD6854"/>
    <w:rsid w:val="00DD7F61"/>
    <w:rsid w:val="00DE0E27"/>
    <w:rsid w:val="00DE15DE"/>
    <w:rsid w:val="00DE21C5"/>
    <w:rsid w:val="00DE3535"/>
    <w:rsid w:val="00DE3EEE"/>
    <w:rsid w:val="00DE44AF"/>
    <w:rsid w:val="00DE4D96"/>
    <w:rsid w:val="00DE5DDB"/>
    <w:rsid w:val="00DE685D"/>
    <w:rsid w:val="00DE68A8"/>
    <w:rsid w:val="00DE6A6D"/>
    <w:rsid w:val="00DE6E71"/>
    <w:rsid w:val="00DE6F49"/>
    <w:rsid w:val="00DE7483"/>
    <w:rsid w:val="00DF0467"/>
    <w:rsid w:val="00DF1428"/>
    <w:rsid w:val="00DF1754"/>
    <w:rsid w:val="00DF228C"/>
    <w:rsid w:val="00DF3808"/>
    <w:rsid w:val="00DF4726"/>
    <w:rsid w:val="00DF4EF9"/>
    <w:rsid w:val="00DF5878"/>
    <w:rsid w:val="00E01777"/>
    <w:rsid w:val="00E02D9C"/>
    <w:rsid w:val="00E05E9F"/>
    <w:rsid w:val="00E05EBF"/>
    <w:rsid w:val="00E06519"/>
    <w:rsid w:val="00E06F68"/>
    <w:rsid w:val="00E10C4B"/>
    <w:rsid w:val="00E11671"/>
    <w:rsid w:val="00E11C07"/>
    <w:rsid w:val="00E11E53"/>
    <w:rsid w:val="00E12E25"/>
    <w:rsid w:val="00E14EE1"/>
    <w:rsid w:val="00E1660D"/>
    <w:rsid w:val="00E2057E"/>
    <w:rsid w:val="00E205AD"/>
    <w:rsid w:val="00E20A34"/>
    <w:rsid w:val="00E21C97"/>
    <w:rsid w:val="00E21ED4"/>
    <w:rsid w:val="00E22BD4"/>
    <w:rsid w:val="00E23471"/>
    <w:rsid w:val="00E2517A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5D66"/>
    <w:rsid w:val="00E3657E"/>
    <w:rsid w:val="00E36F24"/>
    <w:rsid w:val="00E37A16"/>
    <w:rsid w:val="00E42AA3"/>
    <w:rsid w:val="00E433E0"/>
    <w:rsid w:val="00E4372F"/>
    <w:rsid w:val="00E44A4C"/>
    <w:rsid w:val="00E452D3"/>
    <w:rsid w:val="00E45359"/>
    <w:rsid w:val="00E4794E"/>
    <w:rsid w:val="00E51D71"/>
    <w:rsid w:val="00E56045"/>
    <w:rsid w:val="00E5737C"/>
    <w:rsid w:val="00E5762B"/>
    <w:rsid w:val="00E5765B"/>
    <w:rsid w:val="00E61730"/>
    <w:rsid w:val="00E63925"/>
    <w:rsid w:val="00E6440B"/>
    <w:rsid w:val="00E66F2C"/>
    <w:rsid w:val="00E67C19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3296"/>
    <w:rsid w:val="00E83737"/>
    <w:rsid w:val="00E84D0F"/>
    <w:rsid w:val="00E87425"/>
    <w:rsid w:val="00E90F65"/>
    <w:rsid w:val="00E91407"/>
    <w:rsid w:val="00E91F67"/>
    <w:rsid w:val="00E923F9"/>
    <w:rsid w:val="00E92504"/>
    <w:rsid w:val="00E9299C"/>
    <w:rsid w:val="00E93D12"/>
    <w:rsid w:val="00E94869"/>
    <w:rsid w:val="00E9643E"/>
    <w:rsid w:val="00E96B92"/>
    <w:rsid w:val="00E96BD5"/>
    <w:rsid w:val="00E971AB"/>
    <w:rsid w:val="00E97728"/>
    <w:rsid w:val="00E97A51"/>
    <w:rsid w:val="00EA01B8"/>
    <w:rsid w:val="00EA0208"/>
    <w:rsid w:val="00EA165E"/>
    <w:rsid w:val="00EA23B0"/>
    <w:rsid w:val="00EA2F1F"/>
    <w:rsid w:val="00EA3961"/>
    <w:rsid w:val="00EA43D8"/>
    <w:rsid w:val="00EA48C1"/>
    <w:rsid w:val="00EA4FCC"/>
    <w:rsid w:val="00EA59D7"/>
    <w:rsid w:val="00EA6259"/>
    <w:rsid w:val="00EA66F5"/>
    <w:rsid w:val="00EA6CDB"/>
    <w:rsid w:val="00EA7692"/>
    <w:rsid w:val="00EB0ED4"/>
    <w:rsid w:val="00EB0EEC"/>
    <w:rsid w:val="00EB10E1"/>
    <w:rsid w:val="00EB1C4E"/>
    <w:rsid w:val="00EB3039"/>
    <w:rsid w:val="00EB37E4"/>
    <w:rsid w:val="00EB39F4"/>
    <w:rsid w:val="00EB3D78"/>
    <w:rsid w:val="00EB4560"/>
    <w:rsid w:val="00EB481F"/>
    <w:rsid w:val="00EC0774"/>
    <w:rsid w:val="00EC0E0F"/>
    <w:rsid w:val="00EC147D"/>
    <w:rsid w:val="00EC288A"/>
    <w:rsid w:val="00EC3D4D"/>
    <w:rsid w:val="00EC4C43"/>
    <w:rsid w:val="00EC4EB6"/>
    <w:rsid w:val="00EC59E8"/>
    <w:rsid w:val="00EC6AD4"/>
    <w:rsid w:val="00EC7FF9"/>
    <w:rsid w:val="00ED198E"/>
    <w:rsid w:val="00ED2029"/>
    <w:rsid w:val="00ED276A"/>
    <w:rsid w:val="00ED6778"/>
    <w:rsid w:val="00ED69EF"/>
    <w:rsid w:val="00EE00AE"/>
    <w:rsid w:val="00EE126A"/>
    <w:rsid w:val="00EE2359"/>
    <w:rsid w:val="00EE2899"/>
    <w:rsid w:val="00EE2A0F"/>
    <w:rsid w:val="00EE590C"/>
    <w:rsid w:val="00EE7333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1D1"/>
    <w:rsid w:val="00EF64C0"/>
    <w:rsid w:val="00EF6601"/>
    <w:rsid w:val="00EF7C7A"/>
    <w:rsid w:val="00F015C5"/>
    <w:rsid w:val="00F01A8E"/>
    <w:rsid w:val="00F02181"/>
    <w:rsid w:val="00F04C47"/>
    <w:rsid w:val="00F05D4F"/>
    <w:rsid w:val="00F05FFA"/>
    <w:rsid w:val="00F067A3"/>
    <w:rsid w:val="00F06AF5"/>
    <w:rsid w:val="00F06D18"/>
    <w:rsid w:val="00F10566"/>
    <w:rsid w:val="00F10623"/>
    <w:rsid w:val="00F10B98"/>
    <w:rsid w:val="00F126D6"/>
    <w:rsid w:val="00F1346F"/>
    <w:rsid w:val="00F14687"/>
    <w:rsid w:val="00F14A01"/>
    <w:rsid w:val="00F14F86"/>
    <w:rsid w:val="00F152ED"/>
    <w:rsid w:val="00F168B4"/>
    <w:rsid w:val="00F17D4A"/>
    <w:rsid w:val="00F203DF"/>
    <w:rsid w:val="00F20D49"/>
    <w:rsid w:val="00F21428"/>
    <w:rsid w:val="00F21BC2"/>
    <w:rsid w:val="00F2371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156B"/>
    <w:rsid w:val="00F517D3"/>
    <w:rsid w:val="00F52CB1"/>
    <w:rsid w:val="00F52DBE"/>
    <w:rsid w:val="00F52E70"/>
    <w:rsid w:val="00F53CE9"/>
    <w:rsid w:val="00F53F28"/>
    <w:rsid w:val="00F5602B"/>
    <w:rsid w:val="00F56149"/>
    <w:rsid w:val="00F561D8"/>
    <w:rsid w:val="00F60056"/>
    <w:rsid w:val="00F60903"/>
    <w:rsid w:val="00F610BA"/>
    <w:rsid w:val="00F61B1A"/>
    <w:rsid w:val="00F647A0"/>
    <w:rsid w:val="00F6482E"/>
    <w:rsid w:val="00F6510C"/>
    <w:rsid w:val="00F6568F"/>
    <w:rsid w:val="00F65BAA"/>
    <w:rsid w:val="00F66127"/>
    <w:rsid w:val="00F7037E"/>
    <w:rsid w:val="00F70409"/>
    <w:rsid w:val="00F70598"/>
    <w:rsid w:val="00F7182A"/>
    <w:rsid w:val="00F72254"/>
    <w:rsid w:val="00F7235D"/>
    <w:rsid w:val="00F7254A"/>
    <w:rsid w:val="00F73427"/>
    <w:rsid w:val="00F7374B"/>
    <w:rsid w:val="00F744D8"/>
    <w:rsid w:val="00F74FE7"/>
    <w:rsid w:val="00F754F2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3340"/>
    <w:rsid w:val="00F835F0"/>
    <w:rsid w:val="00F8459D"/>
    <w:rsid w:val="00F84E02"/>
    <w:rsid w:val="00F857E2"/>
    <w:rsid w:val="00F86E9C"/>
    <w:rsid w:val="00F877DF"/>
    <w:rsid w:val="00F87A60"/>
    <w:rsid w:val="00F901B0"/>
    <w:rsid w:val="00F902E4"/>
    <w:rsid w:val="00F91D90"/>
    <w:rsid w:val="00F91EA7"/>
    <w:rsid w:val="00F931B2"/>
    <w:rsid w:val="00F94499"/>
    <w:rsid w:val="00F95008"/>
    <w:rsid w:val="00F95928"/>
    <w:rsid w:val="00FA1F51"/>
    <w:rsid w:val="00FA2C1F"/>
    <w:rsid w:val="00FA3A93"/>
    <w:rsid w:val="00FA4E84"/>
    <w:rsid w:val="00FA4FE3"/>
    <w:rsid w:val="00FA6444"/>
    <w:rsid w:val="00FB0E9C"/>
    <w:rsid w:val="00FB131A"/>
    <w:rsid w:val="00FB3085"/>
    <w:rsid w:val="00FB3EBB"/>
    <w:rsid w:val="00FB413F"/>
    <w:rsid w:val="00FB491E"/>
    <w:rsid w:val="00FB5BA4"/>
    <w:rsid w:val="00FB69F7"/>
    <w:rsid w:val="00FB6ED7"/>
    <w:rsid w:val="00FB7327"/>
    <w:rsid w:val="00FB7356"/>
    <w:rsid w:val="00FC0907"/>
    <w:rsid w:val="00FC09C1"/>
    <w:rsid w:val="00FC0B1E"/>
    <w:rsid w:val="00FC16DA"/>
    <w:rsid w:val="00FC1C0E"/>
    <w:rsid w:val="00FC3158"/>
    <w:rsid w:val="00FC326E"/>
    <w:rsid w:val="00FC43D8"/>
    <w:rsid w:val="00FC527A"/>
    <w:rsid w:val="00FC55E6"/>
    <w:rsid w:val="00FC5DD4"/>
    <w:rsid w:val="00FC63B8"/>
    <w:rsid w:val="00FC7A9E"/>
    <w:rsid w:val="00FD01FC"/>
    <w:rsid w:val="00FD032C"/>
    <w:rsid w:val="00FD0332"/>
    <w:rsid w:val="00FD0607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490"/>
    <w:rsid w:val="00FE750B"/>
    <w:rsid w:val="00FE754F"/>
    <w:rsid w:val="00FF04C5"/>
    <w:rsid w:val="00FF0EAE"/>
    <w:rsid w:val="00FF10CD"/>
    <w:rsid w:val="00FF183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  <w:style w:type="paragraph" w:customStyle="1" w:styleId="paragraph">
    <w:name w:val="paragraph"/>
    <w:basedOn w:val="a"/>
    <w:rsid w:val="00294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294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9398F-54B9-4B40-9C2B-6EE22ED4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594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3798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20</cp:revision>
  <cp:lastPrinted>2024-01-12T12:26:00Z</cp:lastPrinted>
  <dcterms:created xsi:type="dcterms:W3CDTF">2024-02-02T08:05:00Z</dcterms:created>
  <dcterms:modified xsi:type="dcterms:W3CDTF">2024-02-09T10:55:00Z</dcterms:modified>
</cp:coreProperties>
</file>