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2A0E77" w:rsidRDefault="004B0E0B" w:rsidP="00E752BC">
      <w:pPr>
        <w:rPr>
          <w:rFonts w:ascii="Times New Roman" w:hAnsi="Times New Roman"/>
          <w:b/>
          <w:sz w:val="24"/>
          <w:szCs w:val="24"/>
        </w:rPr>
      </w:pPr>
      <w:r w:rsidRPr="004B0E0B">
        <w:rPr>
          <w:rFonts w:ascii="Times New Roman" w:hAnsi="Times New Roman"/>
          <w:noProof/>
          <w:sz w:val="24"/>
          <w:szCs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45pt;margin-top:35.6pt;width:63pt;height:46.45pt;z-index:251657728">
            <v:imagedata r:id="rId8" o:title="" gain="2.5" grayscale="t"/>
            <w10:wrap type="topAndBottom"/>
          </v:shape>
          <o:OLEObject Type="Embed" ProgID="MSPhotoEd.3" ShapeID="_x0000_s1026" DrawAspect="Content" ObjectID="_1747820409" r:id="rId9"/>
        </w:pict>
      </w:r>
      <w:r w:rsidR="00F02181" w:rsidRPr="002A0E77">
        <w:rPr>
          <w:rFonts w:ascii="Times New Roman" w:hAnsi="Times New Roman"/>
          <w:b/>
          <w:sz w:val="24"/>
          <w:szCs w:val="24"/>
        </w:rPr>
        <w:t xml:space="preserve"> </w:t>
      </w:r>
      <w:r w:rsidR="002B7D0B" w:rsidRPr="002A0E77">
        <w:rPr>
          <w:rFonts w:ascii="Times New Roman" w:hAnsi="Times New Roman"/>
          <w:b/>
          <w:sz w:val="24"/>
          <w:szCs w:val="24"/>
        </w:rPr>
        <w:t xml:space="preserve">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ΕΛΛΗΝΙΚΗ ΔΗΜΟΚΡΑΤΙΑ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9F70AF">
      <w:pPr>
        <w:spacing w:after="0" w:line="240" w:lineRule="auto"/>
        <w:jc w:val="center"/>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2F7F0C" w:rsidRPr="0015494D">
        <w:rPr>
          <w:rFonts w:ascii="Times New Roman" w:hAnsi="Times New Roman"/>
          <w:b/>
          <w:bCs/>
          <w:sz w:val="24"/>
          <w:szCs w:val="24"/>
        </w:rPr>
        <w:t xml:space="preserve"> </w:t>
      </w:r>
      <w:r w:rsidR="00CC7C29">
        <w:rPr>
          <w:rFonts w:ascii="Times New Roman" w:hAnsi="Times New Roman"/>
          <w:b/>
          <w:bCs/>
          <w:sz w:val="24"/>
          <w:szCs w:val="24"/>
        </w:rPr>
        <w:t>9</w:t>
      </w:r>
      <w:r w:rsidR="00086B40">
        <w:rPr>
          <w:rFonts w:ascii="Times New Roman" w:hAnsi="Times New Roman"/>
          <w:b/>
          <w:bCs/>
          <w:sz w:val="24"/>
          <w:szCs w:val="24"/>
        </w:rPr>
        <w:t xml:space="preserve"> Ιουνίου</w:t>
      </w:r>
      <w:r w:rsidR="004769A0" w:rsidRPr="0015494D">
        <w:rPr>
          <w:rFonts w:ascii="Times New Roman" w:hAnsi="Times New Roman"/>
          <w:b/>
          <w:bCs/>
          <w:sz w:val="24"/>
          <w:szCs w:val="24"/>
        </w:rPr>
        <w:t xml:space="preserve"> </w:t>
      </w:r>
      <w:r w:rsidR="0040482B" w:rsidRPr="0015494D">
        <w:rPr>
          <w:rFonts w:ascii="Times New Roman" w:hAnsi="Times New Roman"/>
          <w:b/>
          <w:bCs/>
          <w:sz w:val="24"/>
          <w:szCs w:val="24"/>
        </w:rPr>
        <w:t>202</w:t>
      </w:r>
      <w:r w:rsidR="00A46A84" w:rsidRPr="0015494D">
        <w:rPr>
          <w:rFonts w:ascii="Times New Roman" w:hAnsi="Times New Roman"/>
          <w:b/>
          <w:bCs/>
          <w:sz w:val="24"/>
          <w:szCs w:val="24"/>
        </w:rPr>
        <w:t>3</w:t>
      </w:r>
      <w:r w:rsidR="002655E5" w:rsidRPr="0015494D">
        <w:rPr>
          <w:rFonts w:ascii="Times New Roman" w:hAnsi="Times New Roman"/>
          <w:b/>
          <w:bCs/>
          <w:sz w:val="24"/>
          <w:szCs w:val="24"/>
        </w:rPr>
        <w:t xml:space="preserve"> </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D71747" w:rsidRPr="0015494D">
        <w:rPr>
          <w:rFonts w:ascii="Times New Roman" w:hAnsi="Times New Roman"/>
          <w:b/>
          <w:bCs/>
          <w:sz w:val="24"/>
          <w:szCs w:val="24"/>
        </w:rPr>
        <w:t xml:space="preserve"> </w:t>
      </w:r>
      <w:r w:rsidR="000A3DAF">
        <w:rPr>
          <w:rFonts w:ascii="Times New Roman" w:hAnsi="Times New Roman"/>
          <w:b/>
          <w:bCs/>
          <w:sz w:val="24"/>
          <w:szCs w:val="24"/>
        </w:rPr>
        <w:t>10022</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Pr="0015494D"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942749" w:rsidRPr="0015494D">
        <w:rPr>
          <w:rFonts w:ascii="Times New Roman" w:hAnsi="Times New Roman"/>
          <w:sz w:val="24"/>
          <w:szCs w:val="24"/>
        </w:rPr>
        <w:t>Ο.Ε.</w:t>
      </w: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ΘΕΜΑ: «Πρόσκληση σύγκλησης της Οικονομικής Επιτροπής</w:t>
      </w:r>
      <w:r w:rsidR="000D7E14" w:rsidRPr="0015494D">
        <w:rPr>
          <w:rFonts w:ascii="Times New Roman" w:hAnsi="Times New Roman"/>
          <w:b/>
          <w:sz w:val="24"/>
          <w:szCs w:val="24"/>
        </w:rPr>
        <w:t xml:space="preserve"> </w:t>
      </w:r>
      <w:r w:rsidR="00F66127" w:rsidRPr="0015494D">
        <w:rPr>
          <w:rFonts w:ascii="Times New Roman" w:hAnsi="Times New Roman"/>
          <w:b/>
          <w:sz w:val="24"/>
          <w:szCs w:val="24"/>
        </w:rPr>
        <w:t xml:space="preserve">σε δημόσια τακτική </w:t>
      </w:r>
      <w:r w:rsidR="006E3668" w:rsidRPr="0015494D">
        <w:rPr>
          <w:rFonts w:ascii="Times New Roman" w:hAnsi="Times New Roman"/>
          <w:b/>
          <w:sz w:val="24"/>
          <w:szCs w:val="24"/>
        </w:rPr>
        <w:t xml:space="preserve">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59651A" w:rsidRPr="0015494D">
        <w:rPr>
          <w:rFonts w:ascii="Times New Roman" w:hAnsi="Times New Roman"/>
          <w:b/>
          <w:sz w:val="24"/>
          <w:szCs w:val="24"/>
        </w:rPr>
        <w:t xml:space="preserve"> </w:t>
      </w:r>
      <w:r w:rsidRPr="0015494D">
        <w:rPr>
          <w:rFonts w:ascii="Times New Roman" w:hAnsi="Times New Roman"/>
          <w:b/>
          <w:sz w:val="24"/>
          <w:szCs w:val="24"/>
        </w:rPr>
        <w:t>-</w:t>
      </w:r>
      <w:r w:rsidR="00F66127" w:rsidRPr="0015494D">
        <w:rPr>
          <w:rFonts w:ascii="Times New Roman" w:hAnsi="Times New Roman"/>
          <w:b/>
          <w:sz w:val="24"/>
          <w:szCs w:val="24"/>
        </w:rPr>
        <w:t xml:space="preserve"> </w:t>
      </w:r>
      <w:r w:rsidRPr="0015494D">
        <w:rPr>
          <w:rFonts w:ascii="Times New Roman" w:hAnsi="Times New Roman"/>
          <w:b/>
          <w:sz w:val="24"/>
          <w:szCs w:val="24"/>
        </w:rPr>
        <w:t>ΦΕΚ 87Α'/7-6-2010, όπως αυτό αντικαταστάθηκε από το άρθ</w:t>
      </w:r>
      <w:r w:rsidR="00EB481F" w:rsidRPr="0015494D">
        <w:rPr>
          <w:rFonts w:ascii="Times New Roman" w:hAnsi="Times New Roman"/>
          <w:b/>
          <w:sz w:val="24"/>
          <w:szCs w:val="24"/>
        </w:rPr>
        <w:t>ρο 77 του Ν.4555/2018</w:t>
      </w:r>
      <w:r w:rsidR="0059651A" w:rsidRPr="0015494D">
        <w:rPr>
          <w:rFonts w:ascii="Times New Roman" w:hAnsi="Times New Roman"/>
          <w:b/>
          <w:sz w:val="24"/>
          <w:szCs w:val="24"/>
        </w:rPr>
        <w:t xml:space="preserve"> </w:t>
      </w:r>
      <w:r w:rsidR="00EB481F" w:rsidRPr="0015494D">
        <w:rPr>
          <w:rFonts w:ascii="Times New Roman" w:hAnsi="Times New Roman"/>
          <w:b/>
          <w:sz w:val="24"/>
          <w:szCs w:val="24"/>
        </w:rPr>
        <w:t>-</w:t>
      </w:r>
      <w:r w:rsidR="0059651A" w:rsidRPr="0015494D">
        <w:rPr>
          <w:rFonts w:ascii="Times New Roman" w:hAnsi="Times New Roman"/>
          <w:b/>
          <w:sz w:val="24"/>
          <w:szCs w:val="24"/>
        </w:rPr>
        <w:t xml:space="preserve"> </w:t>
      </w:r>
      <w:r w:rsidR="00EB481F" w:rsidRPr="0015494D">
        <w:rPr>
          <w:rFonts w:ascii="Times New Roman" w:hAnsi="Times New Roman"/>
          <w:b/>
          <w:sz w:val="24"/>
          <w:szCs w:val="24"/>
        </w:rPr>
        <w:t>ΦΕΚ 133Α΄</w:t>
      </w:r>
      <w:r w:rsidRPr="0015494D">
        <w:rPr>
          <w:rFonts w:ascii="Times New Roman" w:hAnsi="Times New Roman"/>
          <w:b/>
          <w:sz w:val="24"/>
          <w:szCs w:val="24"/>
        </w:rPr>
        <w:t xml:space="preserve">/19-7-2018, </w:t>
      </w:r>
      <w:r w:rsidR="003D4A1C" w:rsidRPr="0015494D">
        <w:rPr>
          <w:rFonts w:ascii="Times New Roman" w:hAnsi="Times New Roman"/>
          <w:b/>
          <w:sz w:val="24"/>
          <w:szCs w:val="24"/>
        </w:rPr>
        <w:t>η με αριθ. 374/2022 Εγκύκλιος</w:t>
      </w:r>
      <w:r w:rsidR="00045B28" w:rsidRPr="0015494D">
        <w:rPr>
          <w:rFonts w:ascii="Times New Roman" w:hAnsi="Times New Roman"/>
          <w:b/>
          <w:sz w:val="24"/>
          <w:szCs w:val="24"/>
        </w:rPr>
        <w:t>: Α.Π.: 39135/30-5-2022, με θέμα:</w:t>
      </w:r>
      <w:r w:rsidR="003D4A1C" w:rsidRPr="0015494D">
        <w:rPr>
          <w:rFonts w:ascii="Times New Roman" w:hAnsi="Times New Roman"/>
          <w:b/>
          <w:sz w:val="24"/>
          <w:szCs w:val="24"/>
        </w:rPr>
        <w:t xml:space="preserve"> </w:t>
      </w:r>
      <w:r w:rsidR="00045B28" w:rsidRPr="0015494D">
        <w:rPr>
          <w:rFonts w:ascii="Times New Roman" w:hAnsi="Times New Roman"/>
          <w:sz w:val="24"/>
          <w:szCs w:val="24"/>
        </w:rPr>
        <w:t>«</w:t>
      </w:r>
      <w:r w:rsidR="00045B28" w:rsidRPr="0015494D">
        <w:rPr>
          <w:rStyle w:val="aa"/>
          <w:rFonts w:ascii="Times New Roman" w:hAnsi="Times New Roman"/>
          <w:sz w:val="24"/>
          <w:szCs w:val="24"/>
          <w:shd w:val="clear" w:color="auto" w:fill="FFFFFF"/>
        </w:rPr>
        <w:t>Λειτουργία Οικονομικής Επιτροπής και Επιτροπής Ποιότητας Ζωής»,</w:t>
      </w:r>
      <w:r w:rsidR="00F66127" w:rsidRPr="0015494D">
        <w:rPr>
          <w:rFonts w:ascii="Times New Roman" w:hAnsi="Times New Roman"/>
          <w:b/>
          <w:sz w:val="24"/>
          <w:szCs w:val="24"/>
          <w:shd w:val="clear" w:color="auto" w:fill="FFFFFF"/>
        </w:rPr>
        <w:t xml:space="preserve"> το άρθρο 31 του Ν.5013/2023-ΦΕΚ12Α΄/19-1-2023 («Αρμοδιότητες Οικονομικής Επιτροπής Δήμων – Τροποποίηση παρ. 1, αντικατάσταση παρ. 2, προσθήκη παρ.</w:t>
      </w:r>
      <w:r w:rsidR="0015062B" w:rsidRPr="0015494D">
        <w:rPr>
          <w:rFonts w:ascii="Times New Roman" w:hAnsi="Times New Roman"/>
          <w:b/>
          <w:sz w:val="24"/>
          <w:szCs w:val="24"/>
          <w:shd w:val="clear" w:color="auto" w:fill="FFFFFF"/>
        </w:rPr>
        <w:t xml:space="preserve"> 4 στο άρθρο 72 του ν.3852/2010») και η με αριθ. 488/2023 Εγκύκλιος: Α.Π.: 35496/25-4-2023, με θέμα: «Τρόποι σύγκλησης των συλλογικών οργάνων των δήμων Άρθρο 11 του ν. 5043/2023 (Α΄91)»).</w:t>
      </w:r>
    </w:p>
    <w:p w:rsidR="00174A50" w:rsidRPr="0015494D" w:rsidRDefault="00174A50" w:rsidP="004667B5">
      <w:pPr>
        <w:spacing w:line="240" w:lineRule="auto"/>
        <w:jc w:val="both"/>
        <w:rPr>
          <w:rFonts w:ascii="Times New Roman" w:hAnsi="Times New Roman"/>
          <w:b/>
          <w:sz w:val="24"/>
          <w:szCs w:val="24"/>
        </w:rPr>
      </w:pPr>
    </w:p>
    <w:p w:rsidR="000D7E14" w:rsidRPr="0015494D" w:rsidRDefault="00651437" w:rsidP="007E4A05">
      <w:pPr>
        <w:ind w:firstLine="720"/>
        <w:jc w:val="both"/>
        <w:rPr>
          <w:rFonts w:ascii="Times New Roman" w:hAnsi="Times New Roman"/>
          <w:sz w:val="24"/>
          <w:szCs w:val="24"/>
        </w:rPr>
      </w:pPr>
      <w:r w:rsidRPr="0015494D">
        <w:rPr>
          <w:rFonts w:ascii="Times New Roman" w:hAnsi="Times New Roman"/>
          <w:sz w:val="24"/>
          <w:szCs w:val="24"/>
        </w:rPr>
        <w:t xml:space="preserve">Καλείστε </w:t>
      </w:r>
      <w:r w:rsidR="0015062B" w:rsidRPr="0015494D">
        <w:rPr>
          <w:rFonts w:ascii="Times New Roman" w:hAnsi="Times New Roman"/>
          <w:sz w:val="24"/>
          <w:szCs w:val="24"/>
        </w:rPr>
        <w:t>να προ</w:t>
      </w:r>
      <w:r w:rsidR="000D7E14" w:rsidRPr="0015494D">
        <w:rPr>
          <w:rFonts w:ascii="Times New Roman" w:hAnsi="Times New Roman"/>
          <w:sz w:val="24"/>
          <w:szCs w:val="24"/>
        </w:rPr>
        <w:t>σ</w:t>
      </w:r>
      <w:r w:rsidR="0015062B" w:rsidRPr="0015494D">
        <w:rPr>
          <w:rFonts w:ascii="Times New Roman" w:hAnsi="Times New Roman"/>
          <w:sz w:val="24"/>
          <w:szCs w:val="24"/>
        </w:rPr>
        <w:t xml:space="preserve">έλθετε στη δημόσια τακτική </w:t>
      </w:r>
      <w:r w:rsidR="000D7E14" w:rsidRPr="0015494D">
        <w:rPr>
          <w:rFonts w:ascii="Times New Roman" w:hAnsi="Times New Roman"/>
          <w:sz w:val="24"/>
          <w:szCs w:val="24"/>
        </w:rPr>
        <w:t>συνεδρίαση</w:t>
      </w:r>
      <w:r w:rsidR="0015062B" w:rsidRPr="0015494D">
        <w:rPr>
          <w:rFonts w:ascii="Times New Roman" w:hAnsi="Times New Roman"/>
          <w:sz w:val="24"/>
          <w:szCs w:val="24"/>
        </w:rPr>
        <w:t>, που θα διεξαχθεί στο Δημαρχείο</w:t>
      </w:r>
      <w:r w:rsidRPr="0015494D">
        <w:rPr>
          <w:rFonts w:ascii="Times New Roman" w:hAnsi="Times New Roman"/>
          <w:sz w:val="24"/>
          <w:szCs w:val="24"/>
        </w:rPr>
        <w:t xml:space="preserve"> </w:t>
      </w:r>
      <w:r w:rsidR="00353831" w:rsidRPr="0015494D">
        <w:rPr>
          <w:rFonts w:ascii="Times New Roman" w:hAnsi="Times New Roman"/>
          <w:sz w:val="24"/>
          <w:szCs w:val="24"/>
        </w:rPr>
        <w:t xml:space="preserve">(αίθουσα συνεδριάσεων ΚΕΓΕ Αργαλαστής) </w:t>
      </w:r>
      <w:r w:rsidRPr="0015494D">
        <w:rPr>
          <w:rFonts w:ascii="Times New Roman" w:hAnsi="Times New Roman"/>
          <w:sz w:val="24"/>
          <w:szCs w:val="24"/>
        </w:rPr>
        <w:t xml:space="preserve">την </w:t>
      </w:r>
      <w:r w:rsidR="00CC7C29">
        <w:rPr>
          <w:rFonts w:ascii="Times New Roman" w:hAnsi="Times New Roman"/>
          <w:b/>
          <w:sz w:val="24"/>
          <w:szCs w:val="24"/>
        </w:rPr>
        <w:t>14</w:t>
      </w:r>
      <w:r w:rsidR="005504F9" w:rsidRPr="0015494D">
        <w:rPr>
          <w:rFonts w:ascii="Times New Roman" w:hAnsi="Times New Roman"/>
          <w:b/>
          <w:sz w:val="24"/>
          <w:szCs w:val="24"/>
          <w:vertAlign w:val="superscript"/>
        </w:rPr>
        <w:t>η</w:t>
      </w:r>
      <w:r w:rsidR="005504F9" w:rsidRPr="0015494D">
        <w:rPr>
          <w:rFonts w:ascii="Times New Roman" w:hAnsi="Times New Roman"/>
          <w:b/>
          <w:sz w:val="24"/>
          <w:szCs w:val="24"/>
        </w:rPr>
        <w:t xml:space="preserve"> </w:t>
      </w:r>
      <w:r w:rsidR="00FF4F84" w:rsidRPr="0015494D">
        <w:rPr>
          <w:rFonts w:ascii="Times New Roman" w:hAnsi="Times New Roman"/>
          <w:b/>
          <w:sz w:val="24"/>
          <w:szCs w:val="24"/>
        </w:rPr>
        <w:t xml:space="preserve">του μηνός </w:t>
      </w:r>
      <w:r w:rsidR="00086B40">
        <w:rPr>
          <w:rFonts w:ascii="Times New Roman" w:hAnsi="Times New Roman"/>
          <w:b/>
          <w:bCs/>
          <w:sz w:val="24"/>
          <w:szCs w:val="24"/>
        </w:rPr>
        <w:t>Ιουνίου</w:t>
      </w:r>
      <w:r w:rsidR="002C71CE" w:rsidRPr="0015494D">
        <w:rPr>
          <w:rFonts w:ascii="Times New Roman" w:hAnsi="Times New Roman"/>
          <w:b/>
          <w:bCs/>
          <w:sz w:val="24"/>
          <w:szCs w:val="24"/>
        </w:rPr>
        <w:t xml:space="preserve"> </w:t>
      </w:r>
      <w:r w:rsidRPr="0015494D">
        <w:rPr>
          <w:rFonts w:ascii="Times New Roman" w:hAnsi="Times New Roman"/>
          <w:b/>
          <w:sz w:val="24"/>
          <w:szCs w:val="24"/>
        </w:rPr>
        <w:t>202</w:t>
      </w:r>
      <w:r w:rsidR="00E9643E" w:rsidRPr="0015494D">
        <w:rPr>
          <w:rFonts w:ascii="Times New Roman" w:hAnsi="Times New Roman"/>
          <w:b/>
          <w:sz w:val="24"/>
          <w:szCs w:val="24"/>
        </w:rPr>
        <w:t>3</w:t>
      </w:r>
      <w:r w:rsidRPr="0015494D">
        <w:rPr>
          <w:rFonts w:ascii="Times New Roman" w:hAnsi="Times New Roman"/>
          <w:sz w:val="24"/>
          <w:szCs w:val="24"/>
        </w:rPr>
        <w:t>, ημέρα</w:t>
      </w:r>
      <w:r w:rsidR="00A27A6D" w:rsidRPr="0015494D">
        <w:rPr>
          <w:rFonts w:ascii="Times New Roman" w:hAnsi="Times New Roman"/>
          <w:b/>
          <w:sz w:val="24"/>
          <w:szCs w:val="24"/>
        </w:rPr>
        <w:t xml:space="preserve"> </w:t>
      </w:r>
      <w:r w:rsidR="004759BA" w:rsidRPr="0015494D">
        <w:rPr>
          <w:rFonts w:ascii="Times New Roman" w:hAnsi="Times New Roman"/>
          <w:b/>
          <w:sz w:val="24"/>
          <w:szCs w:val="24"/>
        </w:rPr>
        <w:t xml:space="preserve">Τετάρτη </w:t>
      </w:r>
      <w:r w:rsidRPr="0015494D">
        <w:rPr>
          <w:rFonts w:ascii="Times New Roman" w:hAnsi="Times New Roman"/>
          <w:sz w:val="24"/>
          <w:szCs w:val="24"/>
        </w:rPr>
        <w:t>και ώρα</w:t>
      </w:r>
      <w:r w:rsidRPr="0015494D">
        <w:rPr>
          <w:rFonts w:ascii="Times New Roman" w:hAnsi="Times New Roman"/>
          <w:b/>
          <w:sz w:val="24"/>
          <w:szCs w:val="24"/>
        </w:rPr>
        <w:t xml:space="preserve"> </w:t>
      </w:r>
      <w:r w:rsidR="006C308E" w:rsidRPr="0015494D">
        <w:rPr>
          <w:rFonts w:ascii="Times New Roman" w:hAnsi="Times New Roman"/>
          <w:b/>
          <w:sz w:val="24"/>
          <w:szCs w:val="24"/>
        </w:rPr>
        <w:t>1</w:t>
      </w:r>
      <w:r w:rsidR="00AE5F5A" w:rsidRPr="0015494D">
        <w:rPr>
          <w:rFonts w:ascii="Times New Roman" w:hAnsi="Times New Roman"/>
          <w:b/>
          <w:sz w:val="24"/>
          <w:szCs w:val="24"/>
        </w:rPr>
        <w:t>1</w:t>
      </w:r>
      <w:r w:rsidR="0015062B" w:rsidRPr="0015494D">
        <w:rPr>
          <w:rFonts w:ascii="Times New Roman" w:hAnsi="Times New Roman"/>
          <w:b/>
          <w:sz w:val="24"/>
          <w:szCs w:val="24"/>
        </w:rPr>
        <w:t>:00</w:t>
      </w:r>
      <w:r w:rsidR="000D7E14" w:rsidRPr="0015494D">
        <w:rPr>
          <w:rFonts w:ascii="Times New Roman" w:hAnsi="Times New Roman"/>
          <w:b/>
          <w:sz w:val="24"/>
          <w:szCs w:val="24"/>
        </w:rPr>
        <w:t>,</w:t>
      </w:r>
      <w:r w:rsidR="002A6808" w:rsidRPr="0015494D">
        <w:rPr>
          <w:rFonts w:ascii="Times New Roman" w:hAnsi="Times New Roman"/>
          <w:sz w:val="24"/>
          <w:szCs w:val="24"/>
        </w:rPr>
        <w:t xml:space="preserve"> για τη </w:t>
      </w:r>
      <w:r w:rsidR="0015062B" w:rsidRPr="0015494D">
        <w:rPr>
          <w:rFonts w:ascii="Times New Roman" w:hAnsi="Times New Roman"/>
          <w:sz w:val="24"/>
          <w:szCs w:val="24"/>
        </w:rPr>
        <w:t xml:space="preserve">συζήτηση και </w:t>
      </w:r>
      <w:r w:rsidRPr="0015494D">
        <w:rPr>
          <w:rFonts w:ascii="Times New Roman" w:hAnsi="Times New Roman"/>
          <w:sz w:val="24"/>
          <w:szCs w:val="24"/>
        </w:rPr>
        <w:t>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313196" w:rsidP="009F70AF">
      <w:pPr>
        <w:jc w:val="center"/>
        <w:rPr>
          <w:rFonts w:ascii="Times New Roman" w:hAnsi="Times New Roman"/>
          <w:b/>
          <w:sz w:val="24"/>
          <w:szCs w:val="24"/>
        </w:rPr>
      </w:pPr>
      <w:r w:rsidRPr="0015494D">
        <w:rPr>
          <w:rFonts w:ascii="Times New Roman" w:hAnsi="Times New Roman"/>
          <w:b/>
          <w:sz w:val="24"/>
          <w:szCs w:val="24"/>
        </w:rPr>
        <w:t>Ο ΠΡΟΕΔΡΟΣ ΤΗΣ ΟΙΚΟΝΟΜΙΚΗΣ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70822" w:rsidRPr="0015494D">
        <w:rPr>
          <w:rFonts w:ascii="Times New Roman" w:hAnsi="Times New Roman"/>
          <w:b/>
          <w:sz w:val="24"/>
          <w:szCs w:val="24"/>
        </w:rPr>
        <w:t xml:space="preserve">ΟΙΚΟΝΟΜΙΚΗΣ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CC7C29">
        <w:rPr>
          <w:rStyle w:val="a4"/>
          <w:rFonts w:ascii="Times New Roman" w:hAnsi="Times New Roman"/>
          <w:b/>
          <w:color w:val="auto"/>
          <w:sz w:val="24"/>
          <w:szCs w:val="24"/>
        </w:rPr>
        <w:t>14</w:t>
      </w:r>
      <w:r w:rsidR="00954182" w:rsidRPr="0015494D">
        <w:rPr>
          <w:rStyle w:val="a4"/>
          <w:rFonts w:ascii="Times New Roman" w:hAnsi="Times New Roman"/>
          <w:b/>
          <w:color w:val="auto"/>
          <w:sz w:val="24"/>
          <w:szCs w:val="24"/>
        </w:rPr>
        <w:t>/</w:t>
      </w:r>
      <w:r w:rsidR="00086B40">
        <w:rPr>
          <w:rStyle w:val="a4"/>
          <w:rFonts w:ascii="Times New Roman" w:hAnsi="Times New Roman"/>
          <w:b/>
          <w:color w:val="auto"/>
          <w:sz w:val="24"/>
          <w:szCs w:val="24"/>
        </w:rPr>
        <w:t>6</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E9643E" w:rsidRPr="0015494D">
        <w:rPr>
          <w:rStyle w:val="a4"/>
          <w:rFonts w:ascii="Times New Roman" w:hAnsi="Times New Roman"/>
          <w:b/>
          <w:color w:val="auto"/>
          <w:sz w:val="24"/>
          <w:szCs w:val="24"/>
        </w:rPr>
        <w:t>3</w:t>
      </w:r>
      <w:r w:rsidR="002659CF" w:rsidRPr="0015494D">
        <w:rPr>
          <w:rFonts w:ascii="Times New Roman" w:hAnsi="Times New Roman"/>
          <w:b/>
          <w:sz w:val="24"/>
          <w:szCs w:val="24"/>
        </w:rPr>
        <w:t xml:space="preserve"> </w:t>
      </w:r>
      <w:r w:rsidR="007E4A05" w:rsidRPr="0015494D">
        <w:rPr>
          <w:rFonts w:ascii="Times New Roman" w:hAnsi="Times New Roman"/>
          <w:b/>
          <w:sz w:val="24"/>
          <w:szCs w:val="24"/>
        </w:rPr>
        <w:t xml:space="preserve">(άρθρο 75 του Ν.3852/2010 - ΦΕΚ 87Α'/7-6-2010, όπως αυτό αντικαταστάθηκε από το άρθρο 77 του Ν.4555/2018 - ΦΕΚ 133Α΄/19-7-2018, η με αριθ. 374/2022 Εγκύκλιος: Α.Π.: 39135/30-5-2022, με θέμα: </w:t>
      </w:r>
      <w:r w:rsidR="007E4A05" w:rsidRPr="0015494D">
        <w:rPr>
          <w:rFonts w:ascii="Times New Roman" w:hAnsi="Times New Roman"/>
          <w:sz w:val="24"/>
          <w:szCs w:val="24"/>
        </w:rPr>
        <w:t>«</w:t>
      </w:r>
      <w:r w:rsidR="007E4A05" w:rsidRPr="0015494D">
        <w:rPr>
          <w:rStyle w:val="aa"/>
          <w:rFonts w:ascii="Times New Roman" w:hAnsi="Times New Roman"/>
          <w:sz w:val="24"/>
          <w:szCs w:val="24"/>
          <w:shd w:val="clear" w:color="auto" w:fill="FFFFFF"/>
        </w:rPr>
        <w:t>Λειτουργία Οικονομικής Επιτροπής και Επιτροπής Ποιότητας Ζωής»,</w:t>
      </w:r>
      <w:r w:rsidR="007E4A05" w:rsidRPr="0015494D">
        <w:rPr>
          <w:rFonts w:ascii="Times New Roman" w:hAnsi="Times New Roman"/>
          <w:b/>
          <w:sz w:val="24"/>
          <w:szCs w:val="24"/>
          <w:shd w:val="clear" w:color="auto" w:fill="FFFFFF"/>
        </w:rPr>
        <w:t xml:space="preserve"> το άρθρο 31 του Ν.5013/2023-ΦΕΚ12Α΄/19-1-2023 («Αρμοδιότητες Οικονομικής Επιτροπής Δήμων – Τροποποίηση παρ. 1, αντικατάσταση παρ. 2, προσθήκη παρ. 4 στο άρθρο 72 του ν.3852/2010») και η με αριθ. 488/2023 Εγκύκλιος: Α.Π.: 35496/25-4-2023, με θέμα: «Τρόποι σύγκλησης των συλλογικών οργάνων των δήμων Άρθρο 11 του ν. 5043/2023 (Α΄91)»)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F304D5" w:rsidRPr="0015494D">
        <w:rPr>
          <w:rFonts w:ascii="Times New Roman" w:hAnsi="Times New Roman"/>
          <w:b/>
          <w:sz w:val="24"/>
          <w:szCs w:val="24"/>
        </w:rPr>
        <w:t>.:</w:t>
      </w:r>
      <w:r w:rsidR="000A3DAF">
        <w:rPr>
          <w:rFonts w:ascii="Times New Roman" w:hAnsi="Times New Roman"/>
          <w:b/>
          <w:sz w:val="24"/>
          <w:szCs w:val="24"/>
        </w:rPr>
        <w:t xml:space="preserve"> 10022</w:t>
      </w:r>
      <w:r w:rsidR="00F7254A" w:rsidRPr="0015494D">
        <w:rPr>
          <w:rFonts w:ascii="Times New Roman" w:hAnsi="Times New Roman"/>
          <w:b/>
          <w:sz w:val="24"/>
          <w:szCs w:val="24"/>
        </w:rPr>
        <w:t>/</w:t>
      </w:r>
      <w:r w:rsidR="00CC7C29">
        <w:rPr>
          <w:rFonts w:ascii="Times New Roman" w:hAnsi="Times New Roman"/>
          <w:b/>
          <w:sz w:val="24"/>
          <w:szCs w:val="24"/>
        </w:rPr>
        <w:t>9</w:t>
      </w:r>
      <w:r w:rsidR="00B54FA3" w:rsidRPr="0015494D">
        <w:rPr>
          <w:rFonts w:ascii="Times New Roman" w:hAnsi="Times New Roman"/>
          <w:b/>
          <w:sz w:val="24"/>
          <w:szCs w:val="24"/>
        </w:rPr>
        <w:t>-</w:t>
      </w:r>
      <w:r w:rsidR="00086B40">
        <w:rPr>
          <w:rFonts w:ascii="Times New Roman" w:hAnsi="Times New Roman"/>
          <w:b/>
          <w:sz w:val="24"/>
          <w:szCs w:val="24"/>
        </w:rPr>
        <w:t>6</w:t>
      </w:r>
      <w:r w:rsidR="00B41F89" w:rsidRPr="0015494D">
        <w:rPr>
          <w:rFonts w:ascii="Times New Roman" w:hAnsi="Times New Roman"/>
          <w:b/>
          <w:sz w:val="24"/>
          <w:szCs w:val="24"/>
        </w:rPr>
        <w:t>-202</w:t>
      </w:r>
      <w:bookmarkStart w:id="0" w:name="_GoBack"/>
      <w:bookmarkEnd w:id="0"/>
      <w:r w:rsidR="00FE178B" w:rsidRPr="0015494D">
        <w:rPr>
          <w:rFonts w:ascii="Times New Roman" w:hAnsi="Times New Roman"/>
          <w:b/>
          <w:sz w:val="24"/>
          <w:szCs w:val="24"/>
        </w:rPr>
        <w:t>3</w:t>
      </w:r>
      <w:r w:rsidR="00FB491E" w:rsidRPr="0015494D">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DF1428" w:rsidRPr="0015494D" w:rsidRDefault="002367C4" w:rsidP="00C5324B">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CC7C29" w:rsidRPr="00EC0774" w:rsidRDefault="00CC7C29" w:rsidP="00EC0774">
      <w:pPr>
        <w:pStyle w:val="a5"/>
        <w:numPr>
          <w:ilvl w:val="0"/>
          <w:numId w:val="32"/>
        </w:numPr>
        <w:jc w:val="both"/>
        <w:rPr>
          <w:b/>
        </w:rPr>
      </w:pPr>
      <w:r w:rsidRPr="00EC0774">
        <w:rPr>
          <w:b/>
        </w:rPr>
        <w:t xml:space="preserve">Κατακύρωση πρακτικού δημοπρασίας  για εκμίσθωση δημοτικού ελαιοκτήματος στη θέση </w:t>
      </w:r>
      <w:r w:rsidRPr="00EC0774">
        <w:rPr>
          <w:rStyle w:val="xcontentpasted0"/>
          <w:b/>
          <w:bCs/>
          <w:bdr w:val="none" w:sz="0" w:space="0" w:color="auto" w:frame="1"/>
          <w:shd w:val="clear" w:color="auto" w:fill="FFFFFF"/>
        </w:rPr>
        <w:t>«Κομνέικο» </w:t>
      </w:r>
      <w:r w:rsidRPr="00EC0774">
        <w:rPr>
          <w:b/>
        </w:rPr>
        <w:t xml:space="preserve"> Κοινότητας Αγίου Γεωργίου Νηλείας της  Δ.Ε. Μηλεών.   </w:t>
      </w:r>
    </w:p>
    <w:p w:rsidR="00CC7C29" w:rsidRPr="00EC0774" w:rsidRDefault="00CC7C29" w:rsidP="00EC0774">
      <w:pPr>
        <w:pStyle w:val="a5"/>
        <w:numPr>
          <w:ilvl w:val="0"/>
          <w:numId w:val="32"/>
        </w:numPr>
        <w:jc w:val="both"/>
        <w:rPr>
          <w:b/>
        </w:rPr>
      </w:pPr>
      <w:r w:rsidRPr="00EC0774">
        <w:rPr>
          <w:b/>
        </w:rPr>
        <w:t>Αποδοχή ή όχι της ειδικής γνωμοδότησης της Δικηγόρου Βόλου κας Ουρανίας Αργυρίου, αναφορικά με την άσκηση Έφεσης κατά της αποφάσεως</w:t>
      </w:r>
      <w:r w:rsidR="007F1A46">
        <w:rPr>
          <w:b/>
        </w:rPr>
        <w:t xml:space="preserve"> υπ’ αριθ. 1418/2023</w:t>
      </w:r>
      <w:r w:rsidRPr="00EC0774">
        <w:rPr>
          <w:b/>
        </w:rPr>
        <w:t xml:space="preserve"> του Μονομελούς Διοικητ</w:t>
      </w:r>
      <w:r w:rsidR="007F1A46">
        <w:rPr>
          <w:b/>
        </w:rPr>
        <w:t>ικού Πρωτοδικείου Θεσσαλονίκης.</w:t>
      </w:r>
      <w:r w:rsidR="00C765A1">
        <w:rPr>
          <w:b/>
        </w:rPr>
        <w:t xml:space="preserve"> </w:t>
      </w:r>
      <w:r w:rsidRPr="00EC0774">
        <w:rPr>
          <w:b/>
        </w:rPr>
        <w:t xml:space="preserve">Σε περίπτωση αποδοχής, παροχή ειδικής εξουσιοδότησης στην Δικηγόρο για την άσκηση του ενδίκου μέσου. </w:t>
      </w:r>
    </w:p>
    <w:p w:rsidR="00EC0774" w:rsidRPr="00EC0774" w:rsidRDefault="00EC0774" w:rsidP="00EC0774">
      <w:pPr>
        <w:pStyle w:val="a5"/>
        <w:numPr>
          <w:ilvl w:val="0"/>
          <w:numId w:val="32"/>
        </w:numPr>
        <w:jc w:val="both"/>
        <w:rPr>
          <w:b/>
        </w:rPr>
      </w:pPr>
      <w:r w:rsidRPr="00EC0774">
        <w:rPr>
          <w:b/>
        </w:rPr>
        <w:t xml:space="preserve">Αποδοχή ή όχι της ειδικής γνωμοδότησης του Δικηγόρου Βόλου κ. Νικόλαου Παπαποστόλου, αναφορικά με τις νομικές ενέργειες που πρέπει να εγείρει Δήμος, σχετικά με τον δρόμο που έχει αποκλειστεί στην περιοχή Μπουρνίας στο Προμύρι. Σε περίπτωση αποδοχής, παροχή ειδικής εξουσιοδότησης στον Δικηγόρο για την έναρξη των νομικών διαδικασιών. </w:t>
      </w:r>
    </w:p>
    <w:p w:rsidR="00EC0774" w:rsidRPr="00EC0774" w:rsidRDefault="00EC0774" w:rsidP="00EC0774">
      <w:pPr>
        <w:pStyle w:val="a5"/>
        <w:numPr>
          <w:ilvl w:val="0"/>
          <w:numId w:val="32"/>
        </w:numPr>
        <w:jc w:val="both"/>
        <w:rPr>
          <w:b/>
        </w:rPr>
      </w:pPr>
      <w:r w:rsidRPr="00EC0774">
        <w:rPr>
          <w:b/>
        </w:rPr>
        <w:t>Αποδοχή ή όχι της ειδικής γνωμοδότησης του Δικηγόρου Βόλου κ. Σπυρίδωνα Δεσύλλα, αναφορικά με τις νομικές ενέργειες που πρέπει να εγείρει ο Δήμος Νοτίου κατά του πρώην δημοτικού υπαλλήλου Α.Χ. Σε περίπτωση αποδοχής, παροχή ειδικής εξουσιοδότησης στον Δικηγόρο για την έναρξη των νομικών διαδικασιών.</w:t>
      </w:r>
    </w:p>
    <w:p w:rsidR="0029179A" w:rsidRDefault="00EC0774" w:rsidP="00EC0774">
      <w:pPr>
        <w:pStyle w:val="a5"/>
        <w:numPr>
          <w:ilvl w:val="0"/>
          <w:numId w:val="32"/>
        </w:numPr>
        <w:jc w:val="both"/>
        <w:rPr>
          <w:b/>
        </w:rPr>
      </w:pPr>
      <w:r w:rsidRPr="0029179A">
        <w:rPr>
          <w:b/>
        </w:rPr>
        <w:t>Διορισμός Δικηγόρου, για να γνωμοδοτήσει, αναφορικά με την άσκηση έφεσης κατά της αποφάσεως του Μονομελούς Διοικητικού Πρωτοδικείου</w:t>
      </w:r>
      <w:r w:rsidR="00354483">
        <w:rPr>
          <w:b/>
        </w:rPr>
        <w:t xml:space="preserve"> Θεσσαλονίκης</w:t>
      </w:r>
      <w:r w:rsidR="0029179A">
        <w:rPr>
          <w:b/>
        </w:rPr>
        <w:t>, αριθμός απόφασης 1419/2023.</w:t>
      </w:r>
    </w:p>
    <w:p w:rsidR="00EC0774" w:rsidRPr="0029179A" w:rsidRDefault="00EC0774" w:rsidP="00EC0774">
      <w:pPr>
        <w:pStyle w:val="a5"/>
        <w:numPr>
          <w:ilvl w:val="0"/>
          <w:numId w:val="32"/>
        </w:numPr>
        <w:jc w:val="both"/>
        <w:rPr>
          <w:b/>
        </w:rPr>
      </w:pPr>
      <w:r w:rsidRPr="0029179A">
        <w:rPr>
          <w:b/>
        </w:rPr>
        <w:t>Αποδοχή ή όχι της ειδικής γνωμοδότησης της Δικηγόρου Βό</w:t>
      </w:r>
      <w:r w:rsidR="00354483">
        <w:rPr>
          <w:b/>
        </w:rPr>
        <w:t>λου κας Στυλιανής Χαραλαμπίδου,</w:t>
      </w:r>
      <w:r w:rsidRPr="0029179A">
        <w:rPr>
          <w:b/>
        </w:rPr>
        <w:t xml:space="preserve"> αναφορικά με την άσκηση Έφεσης κατά της αποφάσεως</w:t>
      </w:r>
      <w:r w:rsidR="00354483">
        <w:rPr>
          <w:b/>
        </w:rPr>
        <w:t xml:space="preserve"> υπ’ αριθ. 1419/2023</w:t>
      </w:r>
      <w:r w:rsidRPr="0029179A">
        <w:rPr>
          <w:b/>
        </w:rPr>
        <w:t xml:space="preserve"> του Μονομελούς Διοικητικού Πρωτοδικείο</w:t>
      </w:r>
      <w:r w:rsidR="00354483">
        <w:rPr>
          <w:b/>
        </w:rPr>
        <w:t>υ Θεσσαλονίκης</w:t>
      </w:r>
      <w:r w:rsidR="0029179A">
        <w:rPr>
          <w:b/>
        </w:rPr>
        <w:t xml:space="preserve">. </w:t>
      </w:r>
      <w:r w:rsidRPr="0029179A">
        <w:rPr>
          <w:b/>
        </w:rPr>
        <w:t xml:space="preserve">Σε περίπτωση αποδοχής, παροχή ειδικής εξουσιοδότησης στην Δικηγόρου για την άσκηση του ενδίκου μέσου. </w:t>
      </w:r>
    </w:p>
    <w:p w:rsidR="0029179A" w:rsidRDefault="00EC0774" w:rsidP="00EC0774">
      <w:pPr>
        <w:pStyle w:val="a5"/>
        <w:numPr>
          <w:ilvl w:val="0"/>
          <w:numId w:val="32"/>
        </w:numPr>
        <w:jc w:val="both"/>
        <w:rPr>
          <w:b/>
        </w:rPr>
      </w:pPr>
      <w:r w:rsidRPr="0029179A">
        <w:rPr>
          <w:b/>
        </w:rPr>
        <w:t>Διορισμός Δικηγόρου, για να παρασταθεί ενώπιον του Ειρηνοδικείου Βόλου και να καταθέσει, φάκελο σχετικών, καθώς και να συντάξει προτάσεις, στην υπόθεση του Δήμου Νοτίου Πηλίου κατά το</w:t>
      </w:r>
      <w:r w:rsidR="0029179A">
        <w:rPr>
          <w:b/>
        </w:rPr>
        <w:t xml:space="preserve">υ Κ.Κ. </w:t>
      </w:r>
    </w:p>
    <w:p w:rsidR="00EC0774" w:rsidRPr="0029179A" w:rsidRDefault="00EC0774" w:rsidP="00EC0774">
      <w:pPr>
        <w:pStyle w:val="a5"/>
        <w:numPr>
          <w:ilvl w:val="0"/>
          <w:numId w:val="32"/>
        </w:numPr>
        <w:jc w:val="both"/>
        <w:rPr>
          <w:b/>
        </w:rPr>
      </w:pPr>
      <w:r w:rsidRPr="0029179A">
        <w:rPr>
          <w:b/>
        </w:rPr>
        <w:t>Διορισμός Δικηγόρου, ώστε να γνωμοδοτήσει αναφορικά με την με αριθμό πρωτοκόλλου 8597/23.05.2023 αίτηση χορήγησης βεβαίωσης της Κ.Φ., αναφορικά με υπόθεση</w:t>
      </w:r>
      <w:r w:rsidR="00D44303">
        <w:rPr>
          <w:b/>
        </w:rPr>
        <w:t xml:space="preserve">ς της στην περιοχή Αμποβός </w:t>
      </w:r>
      <w:r w:rsidRPr="0029179A">
        <w:rPr>
          <w:b/>
        </w:rPr>
        <w:t xml:space="preserve">Αφήσσου. </w:t>
      </w:r>
    </w:p>
    <w:p w:rsidR="00EC0774" w:rsidRPr="00EC0774" w:rsidRDefault="00EC0774" w:rsidP="00EC0774">
      <w:pPr>
        <w:pStyle w:val="a5"/>
        <w:numPr>
          <w:ilvl w:val="0"/>
          <w:numId w:val="32"/>
        </w:numPr>
        <w:jc w:val="both"/>
        <w:rPr>
          <w:b/>
        </w:rPr>
      </w:pPr>
      <w:r w:rsidRPr="00EC0774">
        <w:rPr>
          <w:b/>
        </w:rPr>
        <w:t xml:space="preserve">Υποβολή πρακτικού αποσφράγισης και αξιολόγησης προσφορών για την εφαρμογή προγράμματος για τη χωριστή συλλογή, μεταφορά και αξιοποίηση χρησιμοποιούμενου ιματισμού και υποδημάτων. </w:t>
      </w:r>
    </w:p>
    <w:p w:rsidR="00EC0774" w:rsidRPr="00EC0774" w:rsidRDefault="00EC0774" w:rsidP="00EC0774">
      <w:pPr>
        <w:pStyle w:val="a5"/>
        <w:numPr>
          <w:ilvl w:val="0"/>
          <w:numId w:val="32"/>
        </w:numPr>
        <w:jc w:val="both"/>
        <w:rPr>
          <w:b/>
        </w:rPr>
      </w:pPr>
      <w:r w:rsidRPr="00EC0774">
        <w:rPr>
          <w:b/>
          <w:bCs/>
        </w:rPr>
        <w:t>Εισηγητική έκθεση της οικονομικής υπηρεσίας για την 11η  αναμόρφωση του προϋπολογισμού οικονομικού έτους 2023.</w:t>
      </w:r>
    </w:p>
    <w:p w:rsidR="00EC0774" w:rsidRPr="00EC0774" w:rsidRDefault="00EC0774" w:rsidP="00EC0774">
      <w:pPr>
        <w:pStyle w:val="a5"/>
        <w:numPr>
          <w:ilvl w:val="0"/>
          <w:numId w:val="32"/>
        </w:numPr>
        <w:jc w:val="both"/>
        <w:rPr>
          <w:b/>
        </w:rPr>
      </w:pPr>
      <w:r w:rsidRPr="00EC0774">
        <w:rPr>
          <w:b/>
        </w:rPr>
        <w:t>Υποβολή Πρακτικού ΙΙ ηλεκτρονικής αποσφράγισης και ελέγχου δικαιολογητικών κατακύρωσης προσωρινού αναδόχου του διεθνή ανοικτού διαγωνισμού, μέσω του Ε.Σ.Η.ΔΗ.Σ., της προμήθειας με τίτλο «ΠΡΟΜΗΘΕΙΑ ΥΛΙΚΩΝ ΓΙΑ ΑΠΟΚΑΤΑΣΤΑΣΗ ΟΔΟΥ ΑΠΟ ΤΟ ΕΠΑΡΧΙΑΚΟ ΔΙΚΤΥΟ ΕΩΣ ΤΗΝ Ι.Μ. ΑΓΙΟΥ ΣΠΥΡΙΔΩΝΑ», προϋπολογισμού 149.998,46€ (με Φ.Π.Α).</w:t>
      </w:r>
    </w:p>
    <w:p w:rsidR="00EC0774" w:rsidRPr="00EC0774" w:rsidRDefault="00EC0774" w:rsidP="00EC0774">
      <w:pPr>
        <w:pStyle w:val="a5"/>
        <w:numPr>
          <w:ilvl w:val="0"/>
          <w:numId w:val="32"/>
        </w:numPr>
        <w:jc w:val="both"/>
        <w:rPr>
          <w:b/>
        </w:rPr>
      </w:pPr>
      <w:r w:rsidRPr="00EC0774">
        <w:rPr>
          <w:b/>
          <w:bCs/>
        </w:rPr>
        <w:lastRenderedPageBreak/>
        <w:t>Υποβολή Πρακτικού ΙΙ ηλεκτρονικής αποσφράγισης οικονομικών προσφορών του διεθνή ανοικτού διαγωνισμού, μέσω του Ε.Σ.Η.ΔΗ.Σ., της προμήθειας με τίτλο : «ΠΡΟΜΗΘΕΙΑ ΥΛΙΚΩΝ ΓΙΑ ΒΕΛΤΙΩΣΗ ΑΣΦΑΛΕΙΑΣ ΟΔΙΚΟΥ ΔΙΚΤΥΟΥ ΔΗΜΟΥ ΝΟΤΙΟΥ ΠΗΛΙΟΥ».</w:t>
      </w:r>
    </w:p>
    <w:p w:rsidR="007B7CF2" w:rsidRPr="00EC0774" w:rsidRDefault="007B7CF2" w:rsidP="00EC0774">
      <w:pPr>
        <w:pStyle w:val="a5"/>
        <w:ind w:left="1080"/>
        <w:jc w:val="both"/>
        <w:rPr>
          <w:b/>
        </w:rPr>
      </w:pPr>
    </w:p>
    <w:p w:rsidR="00BE4AF5" w:rsidRPr="0015494D" w:rsidRDefault="00016B34" w:rsidP="00BB5214">
      <w:pPr>
        <w:spacing w:after="0" w:line="240" w:lineRule="auto"/>
        <w:jc w:val="both"/>
        <w:rPr>
          <w:rFonts w:ascii="Times New Roman" w:hAnsi="Times New Roman"/>
          <w:b/>
          <w:sz w:val="24"/>
          <w:szCs w:val="24"/>
          <w:u w:val="single"/>
        </w:rPr>
      </w:pPr>
      <w:r w:rsidRPr="0015494D">
        <w:rPr>
          <w:rFonts w:ascii="Times New Roman" w:hAnsi="Times New Roman"/>
          <w:b/>
          <w:sz w:val="24"/>
          <w:szCs w:val="24"/>
          <w:u w:val="single"/>
        </w:rPr>
        <w:t>ΟΙΚΟΝΟΜΙΚΗ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Δημήτριος Παρρησιάδης</w:t>
      </w:r>
      <w:r w:rsidR="00970DD4" w:rsidRPr="0015494D">
        <w:rPr>
          <w:rFonts w:ascii="Times New Roman" w:hAnsi="Times New Roman"/>
          <w:sz w:val="24"/>
          <w:szCs w:val="24"/>
        </w:rPr>
        <w:t xml:space="preserve"> (Αντιπρόεδρος</w:t>
      </w:r>
      <w:r w:rsidRPr="0015494D">
        <w:rPr>
          <w:rFonts w:ascii="Times New Roman" w:hAnsi="Times New Roman"/>
          <w:sz w:val="24"/>
          <w:szCs w:val="24"/>
        </w:rPr>
        <w:t>)</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 xml:space="preserve">Διανέλλος Απόστολος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Διανέλλος Ιωάννης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Γαρυφάλλου Ιφιγένεια – Γεωργία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Παπαδημητρίου Μιλτιάδης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Μανέτας Βασίλειος </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Συρίη Μαρίνα                                   </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 xml:space="preserve">Ευαγγελάκης Ιωάννης </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 xml:space="preserve">Κουκουμβρής Δημήτριος </w:t>
      </w:r>
    </w:p>
    <w:p w:rsidR="00552389" w:rsidRPr="0015494D" w:rsidRDefault="00552389" w:rsidP="000A10C1">
      <w:pPr>
        <w:spacing w:after="0" w:line="240" w:lineRule="auto"/>
        <w:rPr>
          <w:rFonts w:ascii="Times New Roman" w:hAnsi="Times New Roman"/>
          <w:bCs/>
          <w:sz w:val="24"/>
          <w:szCs w:val="24"/>
        </w:rPr>
      </w:pPr>
    </w:p>
    <w:p w:rsidR="00A949E6" w:rsidRPr="0015494D"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265E03" w:rsidRPr="0015494D" w:rsidRDefault="00265E03" w:rsidP="00827E94">
      <w:pPr>
        <w:spacing w:after="0" w:line="240" w:lineRule="auto"/>
        <w:rPr>
          <w:rFonts w:ascii="Times New Roman" w:hAnsi="Times New Roman"/>
          <w:b/>
          <w:bCs/>
          <w:sz w:val="24"/>
          <w:szCs w:val="24"/>
          <w:u w:val="single"/>
        </w:rPr>
      </w:pPr>
    </w:p>
    <w:p w:rsidR="00FC3158" w:rsidRPr="0015494D" w:rsidRDefault="00265E03" w:rsidP="00827E94">
      <w:pPr>
        <w:spacing w:after="0" w:line="240" w:lineRule="auto"/>
        <w:rPr>
          <w:rFonts w:ascii="Times New Roman" w:hAnsi="Times New Roman"/>
          <w:bCs/>
          <w:sz w:val="24"/>
          <w:szCs w:val="24"/>
        </w:rPr>
      </w:pPr>
      <w:r w:rsidRPr="0015494D">
        <w:rPr>
          <w:rFonts w:ascii="Times New Roman" w:hAnsi="Times New Roman"/>
          <w:b/>
          <w:bCs/>
          <w:sz w:val="24"/>
          <w:szCs w:val="24"/>
        </w:rPr>
        <w:t xml:space="preserve">Α΄ ελάσσων μειοψηφία: </w:t>
      </w:r>
      <w:r w:rsidRPr="0015494D">
        <w:rPr>
          <w:rFonts w:ascii="Times New Roman" w:hAnsi="Times New Roman"/>
          <w:bCs/>
          <w:sz w:val="24"/>
          <w:szCs w:val="24"/>
        </w:rPr>
        <w:t>Γραμμένος Κων/νος</w:t>
      </w:r>
    </w:p>
    <w:p w:rsidR="00265E03" w:rsidRPr="0015494D" w:rsidRDefault="00265E03" w:rsidP="00827E94">
      <w:pPr>
        <w:spacing w:after="0" w:line="240" w:lineRule="auto"/>
        <w:rPr>
          <w:rFonts w:ascii="Times New Roman" w:hAnsi="Times New Roman"/>
          <w:b/>
          <w:bCs/>
          <w:sz w:val="24"/>
          <w:szCs w:val="24"/>
        </w:rPr>
      </w:pPr>
    </w:p>
    <w:p w:rsidR="00265E03" w:rsidRPr="0015494D" w:rsidRDefault="00265E03" w:rsidP="00827E94">
      <w:pPr>
        <w:spacing w:after="0" w:line="240" w:lineRule="auto"/>
        <w:rPr>
          <w:rFonts w:ascii="Times New Roman" w:hAnsi="Times New Roman"/>
          <w:bCs/>
          <w:sz w:val="24"/>
          <w:szCs w:val="24"/>
        </w:rPr>
      </w:pPr>
      <w:r w:rsidRPr="0015494D">
        <w:rPr>
          <w:rFonts w:ascii="Times New Roman" w:hAnsi="Times New Roman"/>
          <w:b/>
          <w:bCs/>
          <w:sz w:val="24"/>
          <w:szCs w:val="24"/>
        </w:rPr>
        <w:t xml:space="preserve">Β΄ ελάσσων μειοψηφία: </w:t>
      </w:r>
      <w:r w:rsidRPr="0015494D">
        <w:rPr>
          <w:rFonts w:ascii="Times New Roman" w:hAnsi="Times New Roman"/>
          <w:bCs/>
          <w:sz w:val="24"/>
          <w:szCs w:val="24"/>
        </w:rPr>
        <w:t xml:space="preserve">Κωνσταντινάκης Ιωάννης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F48" w:rsidRDefault="00347F48" w:rsidP="00C020C5">
      <w:pPr>
        <w:spacing w:after="0" w:line="240" w:lineRule="auto"/>
      </w:pPr>
      <w:r>
        <w:separator/>
      </w:r>
    </w:p>
  </w:endnote>
  <w:endnote w:type="continuationSeparator" w:id="1">
    <w:p w:rsidR="00347F48" w:rsidRDefault="00347F48"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F48" w:rsidRDefault="00347F48" w:rsidP="00C020C5">
      <w:pPr>
        <w:spacing w:after="0" w:line="240" w:lineRule="auto"/>
      </w:pPr>
      <w:r>
        <w:separator/>
      </w:r>
    </w:p>
  </w:footnote>
  <w:footnote w:type="continuationSeparator" w:id="1">
    <w:p w:rsidR="00347F48" w:rsidRDefault="00347F48"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9D72A2D"/>
    <w:multiLevelType w:val="hybridMultilevel"/>
    <w:tmpl w:val="D8B090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E644EC"/>
    <w:multiLevelType w:val="hybridMultilevel"/>
    <w:tmpl w:val="B108F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B9C0DE8"/>
    <w:multiLevelType w:val="hybridMultilevel"/>
    <w:tmpl w:val="B2A04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D610A0"/>
    <w:multiLevelType w:val="hybridMultilevel"/>
    <w:tmpl w:val="A978D1F4"/>
    <w:lvl w:ilvl="0" w:tplc="F606F2E4">
      <w:start w:val="1"/>
      <w:numFmt w:val="decimal"/>
      <w:lvlText w:val="%1."/>
      <w:lvlJc w:val="left"/>
      <w:pPr>
        <w:ind w:left="1440" w:hanging="360"/>
      </w:pPr>
      <w:rPr>
        <w:rFonts w:ascii="Times New Roman" w:eastAsia="Times New Roman" w:hAnsi="Times New Roman" w:cs="Times New Roman"/>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2783219"/>
    <w:multiLevelType w:val="hybridMultilevel"/>
    <w:tmpl w:val="20B401CE"/>
    <w:lvl w:ilvl="0" w:tplc="9C6E976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6">
    <w:nsid w:val="132C3EAD"/>
    <w:multiLevelType w:val="hybridMultilevel"/>
    <w:tmpl w:val="A8043048"/>
    <w:lvl w:ilvl="0" w:tplc="A5F4233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53374F"/>
    <w:multiLevelType w:val="hybridMultilevel"/>
    <w:tmpl w:val="75BC3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EE4E36"/>
    <w:multiLevelType w:val="hybridMultilevel"/>
    <w:tmpl w:val="7902BF66"/>
    <w:lvl w:ilvl="0" w:tplc="200E39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CA17520"/>
    <w:multiLevelType w:val="hybridMultilevel"/>
    <w:tmpl w:val="13ECAB64"/>
    <w:lvl w:ilvl="0" w:tplc="AA2E4A8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F14CD6"/>
    <w:multiLevelType w:val="hybridMultilevel"/>
    <w:tmpl w:val="3454FC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421089E"/>
    <w:multiLevelType w:val="hybridMultilevel"/>
    <w:tmpl w:val="3EE415D4"/>
    <w:lvl w:ilvl="0" w:tplc="B4DA946E">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3FD2138F"/>
    <w:multiLevelType w:val="hybridMultilevel"/>
    <w:tmpl w:val="645CA1A0"/>
    <w:lvl w:ilvl="0" w:tplc="F36ADC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64A47BD"/>
    <w:multiLevelType w:val="hybridMultilevel"/>
    <w:tmpl w:val="797AB0CC"/>
    <w:lvl w:ilvl="0" w:tplc="F28CAB48">
      <w:start w:val="1"/>
      <w:numFmt w:val="decimal"/>
      <w:lvlText w:val="%1."/>
      <w:lvlJc w:val="left"/>
      <w:pPr>
        <w:ind w:left="720" w:hanging="360"/>
      </w:pPr>
      <w:rPr>
        <w:rFonts w:ascii="Times New Roman" w:eastAsia="Times New Roman" w:hAnsi="Times New Roman" w:cs="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6F72D0E"/>
    <w:multiLevelType w:val="hybridMultilevel"/>
    <w:tmpl w:val="E27C55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7292E71"/>
    <w:multiLevelType w:val="hybridMultilevel"/>
    <w:tmpl w:val="EA44EAA2"/>
    <w:lvl w:ilvl="0" w:tplc="E05232F2">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77353B4"/>
    <w:multiLevelType w:val="hybridMultilevel"/>
    <w:tmpl w:val="A836BC50"/>
    <w:lvl w:ilvl="0" w:tplc="EFB483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F11FAA"/>
    <w:multiLevelType w:val="hybridMultilevel"/>
    <w:tmpl w:val="644E8D56"/>
    <w:lvl w:ilvl="0" w:tplc="B74A0F62">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8">
    <w:nsid w:val="4F861C85"/>
    <w:multiLevelType w:val="hybridMultilevel"/>
    <w:tmpl w:val="D59AF390"/>
    <w:lvl w:ilvl="0" w:tplc="79E4C06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2164C89"/>
    <w:multiLevelType w:val="hybridMultilevel"/>
    <w:tmpl w:val="01101C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2461C0E"/>
    <w:multiLevelType w:val="hybridMultilevel"/>
    <w:tmpl w:val="8C900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8852285"/>
    <w:multiLevelType w:val="hybridMultilevel"/>
    <w:tmpl w:val="41B63048"/>
    <w:lvl w:ilvl="0" w:tplc="862E00EE">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2">
    <w:nsid w:val="5A9E1FC6"/>
    <w:multiLevelType w:val="hybridMultilevel"/>
    <w:tmpl w:val="3334D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CD3496C"/>
    <w:multiLevelType w:val="hybridMultilevel"/>
    <w:tmpl w:val="BBEA984A"/>
    <w:lvl w:ilvl="0" w:tplc="C7CEE83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FAC1C1C"/>
    <w:multiLevelType w:val="hybridMultilevel"/>
    <w:tmpl w:val="28E65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21A4161"/>
    <w:multiLevelType w:val="hybridMultilevel"/>
    <w:tmpl w:val="8818990A"/>
    <w:lvl w:ilvl="0" w:tplc="0408000F">
      <w:start w:val="8"/>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643D4E08"/>
    <w:multiLevelType w:val="hybridMultilevel"/>
    <w:tmpl w:val="A25E9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70D1D8E"/>
    <w:multiLevelType w:val="hybridMultilevel"/>
    <w:tmpl w:val="5BC62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D0B11EC"/>
    <w:multiLevelType w:val="hybridMultilevel"/>
    <w:tmpl w:val="D28A8F54"/>
    <w:lvl w:ilvl="0" w:tplc="0B3C7EF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9CA1789"/>
    <w:multiLevelType w:val="hybridMultilevel"/>
    <w:tmpl w:val="F80CA38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A4C05BF"/>
    <w:multiLevelType w:val="hybridMultilevel"/>
    <w:tmpl w:val="77CC5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1"/>
  </w:num>
  <w:num w:numId="7">
    <w:abstractNumId w:val="17"/>
  </w:num>
  <w:num w:numId="8">
    <w:abstractNumId w:val="31"/>
  </w:num>
  <w:num w:numId="9">
    <w:abstractNumId w:val="14"/>
  </w:num>
  <w:num w:numId="10">
    <w:abstractNumId w:val="20"/>
  </w:num>
  <w:num w:numId="11">
    <w:abstractNumId w:val="23"/>
  </w:num>
  <w:num w:numId="12">
    <w:abstractNumId w:val="15"/>
  </w:num>
  <w:num w:numId="13">
    <w:abstractNumId w:val="26"/>
  </w:num>
  <w:num w:numId="14">
    <w:abstractNumId w:val="16"/>
  </w:num>
  <w:num w:numId="15">
    <w:abstractNumId w:val="24"/>
  </w:num>
  <w:num w:numId="16">
    <w:abstractNumId w:val="30"/>
  </w:num>
  <w:num w:numId="17">
    <w:abstractNumId w:val="25"/>
  </w:num>
  <w:num w:numId="18">
    <w:abstractNumId w:val="2"/>
  </w:num>
  <w:num w:numId="19">
    <w:abstractNumId w:val="27"/>
  </w:num>
  <w:num w:numId="20">
    <w:abstractNumId w:val="12"/>
  </w:num>
  <w:num w:numId="21">
    <w:abstractNumId w:val="1"/>
  </w:num>
  <w:num w:numId="22">
    <w:abstractNumId w:val="11"/>
  </w:num>
  <w:num w:numId="23">
    <w:abstractNumId w:val="29"/>
  </w:num>
  <w:num w:numId="24">
    <w:abstractNumId w:val="10"/>
  </w:num>
  <w:num w:numId="25">
    <w:abstractNumId w:val="9"/>
  </w:num>
  <w:num w:numId="26">
    <w:abstractNumId w:val="19"/>
  </w:num>
  <w:num w:numId="27">
    <w:abstractNumId w:val="13"/>
  </w:num>
  <w:num w:numId="28">
    <w:abstractNumId w:val="8"/>
  </w:num>
  <w:num w:numId="29">
    <w:abstractNumId w:val="4"/>
  </w:num>
  <w:num w:numId="30">
    <w:abstractNumId w:val="7"/>
  </w:num>
  <w:num w:numId="31">
    <w:abstractNumId w:val="22"/>
  </w:num>
  <w:num w:numId="32">
    <w:abstractNumId w:val="1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889"/>
    <w:rsid w:val="00000F9C"/>
    <w:rsid w:val="00001A8B"/>
    <w:rsid w:val="000020F8"/>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B34"/>
    <w:rsid w:val="00017349"/>
    <w:rsid w:val="000176E7"/>
    <w:rsid w:val="00020AEA"/>
    <w:rsid w:val="00020FB1"/>
    <w:rsid w:val="000216E9"/>
    <w:rsid w:val="00022248"/>
    <w:rsid w:val="00022E75"/>
    <w:rsid w:val="00024939"/>
    <w:rsid w:val="000254C4"/>
    <w:rsid w:val="000262DC"/>
    <w:rsid w:val="000273F8"/>
    <w:rsid w:val="00030BDB"/>
    <w:rsid w:val="00031140"/>
    <w:rsid w:val="00031D20"/>
    <w:rsid w:val="00032542"/>
    <w:rsid w:val="0003286E"/>
    <w:rsid w:val="000342AD"/>
    <w:rsid w:val="00035047"/>
    <w:rsid w:val="000366F8"/>
    <w:rsid w:val="00037316"/>
    <w:rsid w:val="00037755"/>
    <w:rsid w:val="00040E87"/>
    <w:rsid w:val="00041330"/>
    <w:rsid w:val="00043400"/>
    <w:rsid w:val="000435DB"/>
    <w:rsid w:val="0004493C"/>
    <w:rsid w:val="000457D9"/>
    <w:rsid w:val="00045B28"/>
    <w:rsid w:val="00045D95"/>
    <w:rsid w:val="0004602F"/>
    <w:rsid w:val="00046187"/>
    <w:rsid w:val="000462FC"/>
    <w:rsid w:val="00046425"/>
    <w:rsid w:val="00047DD1"/>
    <w:rsid w:val="00050A9F"/>
    <w:rsid w:val="0005124F"/>
    <w:rsid w:val="00051A9D"/>
    <w:rsid w:val="00051F5B"/>
    <w:rsid w:val="0005270F"/>
    <w:rsid w:val="000530D8"/>
    <w:rsid w:val="00053A89"/>
    <w:rsid w:val="00053F82"/>
    <w:rsid w:val="00054280"/>
    <w:rsid w:val="00054BDB"/>
    <w:rsid w:val="00056974"/>
    <w:rsid w:val="00061DEA"/>
    <w:rsid w:val="00062928"/>
    <w:rsid w:val="00063246"/>
    <w:rsid w:val="000646C9"/>
    <w:rsid w:val="00064CAA"/>
    <w:rsid w:val="0006771D"/>
    <w:rsid w:val="00070740"/>
    <w:rsid w:val="00071693"/>
    <w:rsid w:val="00071C38"/>
    <w:rsid w:val="00071DE1"/>
    <w:rsid w:val="00072087"/>
    <w:rsid w:val="000741A8"/>
    <w:rsid w:val="0007761E"/>
    <w:rsid w:val="00077E8F"/>
    <w:rsid w:val="0008457E"/>
    <w:rsid w:val="000864E6"/>
    <w:rsid w:val="00086B40"/>
    <w:rsid w:val="00090EA7"/>
    <w:rsid w:val="0009174C"/>
    <w:rsid w:val="000920AB"/>
    <w:rsid w:val="00094F09"/>
    <w:rsid w:val="0009562A"/>
    <w:rsid w:val="0009609C"/>
    <w:rsid w:val="00096AB3"/>
    <w:rsid w:val="000974A2"/>
    <w:rsid w:val="000A10C1"/>
    <w:rsid w:val="000A389F"/>
    <w:rsid w:val="000A3D69"/>
    <w:rsid w:val="000A3DAF"/>
    <w:rsid w:val="000A3F68"/>
    <w:rsid w:val="000A523E"/>
    <w:rsid w:val="000A55B3"/>
    <w:rsid w:val="000B057E"/>
    <w:rsid w:val="000B08CB"/>
    <w:rsid w:val="000B0D32"/>
    <w:rsid w:val="000B0E1A"/>
    <w:rsid w:val="000B0EC2"/>
    <w:rsid w:val="000B1ED6"/>
    <w:rsid w:val="000B3673"/>
    <w:rsid w:val="000B3A03"/>
    <w:rsid w:val="000B3FCE"/>
    <w:rsid w:val="000B428B"/>
    <w:rsid w:val="000B7189"/>
    <w:rsid w:val="000B7D05"/>
    <w:rsid w:val="000C0F0F"/>
    <w:rsid w:val="000C40A5"/>
    <w:rsid w:val="000C737B"/>
    <w:rsid w:val="000D0254"/>
    <w:rsid w:val="000D03AC"/>
    <w:rsid w:val="000D07FC"/>
    <w:rsid w:val="000D4E65"/>
    <w:rsid w:val="000D73B8"/>
    <w:rsid w:val="000D7507"/>
    <w:rsid w:val="000D7CDA"/>
    <w:rsid w:val="000D7E14"/>
    <w:rsid w:val="000E0870"/>
    <w:rsid w:val="000E0FAA"/>
    <w:rsid w:val="000E1BFD"/>
    <w:rsid w:val="000E3110"/>
    <w:rsid w:val="000E3615"/>
    <w:rsid w:val="000E3CA2"/>
    <w:rsid w:val="000E493E"/>
    <w:rsid w:val="000E528D"/>
    <w:rsid w:val="000E592A"/>
    <w:rsid w:val="000F02E0"/>
    <w:rsid w:val="000F0E11"/>
    <w:rsid w:val="000F14C3"/>
    <w:rsid w:val="000F367E"/>
    <w:rsid w:val="000F36A8"/>
    <w:rsid w:val="000F3FD9"/>
    <w:rsid w:val="000F5300"/>
    <w:rsid w:val="000F5303"/>
    <w:rsid w:val="000F5E75"/>
    <w:rsid w:val="000F6584"/>
    <w:rsid w:val="000F71D8"/>
    <w:rsid w:val="000F74A7"/>
    <w:rsid w:val="000F7925"/>
    <w:rsid w:val="00100863"/>
    <w:rsid w:val="00100EDB"/>
    <w:rsid w:val="001032AC"/>
    <w:rsid w:val="001034BF"/>
    <w:rsid w:val="0010538E"/>
    <w:rsid w:val="001064A9"/>
    <w:rsid w:val="00106FA9"/>
    <w:rsid w:val="00107969"/>
    <w:rsid w:val="00110451"/>
    <w:rsid w:val="00110795"/>
    <w:rsid w:val="00110C23"/>
    <w:rsid w:val="001116C1"/>
    <w:rsid w:val="00112FA0"/>
    <w:rsid w:val="001138E4"/>
    <w:rsid w:val="00115002"/>
    <w:rsid w:val="00115805"/>
    <w:rsid w:val="0011651D"/>
    <w:rsid w:val="00116936"/>
    <w:rsid w:val="001175A8"/>
    <w:rsid w:val="001178B6"/>
    <w:rsid w:val="00117DB7"/>
    <w:rsid w:val="00122CF5"/>
    <w:rsid w:val="00127990"/>
    <w:rsid w:val="00127B87"/>
    <w:rsid w:val="00127BFD"/>
    <w:rsid w:val="001332D1"/>
    <w:rsid w:val="0013398D"/>
    <w:rsid w:val="00133BD5"/>
    <w:rsid w:val="00133ED4"/>
    <w:rsid w:val="00134994"/>
    <w:rsid w:val="00135105"/>
    <w:rsid w:val="00135553"/>
    <w:rsid w:val="00136BB5"/>
    <w:rsid w:val="001373CA"/>
    <w:rsid w:val="00137666"/>
    <w:rsid w:val="00142D51"/>
    <w:rsid w:val="001448B0"/>
    <w:rsid w:val="001462A8"/>
    <w:rsid w:val="00146F5E"/>
    <w:rsid w:val="0015062B"/>
    <w:rsid w:val="001518CA"/>
    <w:rsid w:val="001526AC"/>
    <w:rsid w:val="00152CF2"/>
    <w:rsid w:val="0015381C"/>
    <w:rsid w:val="0015494D"/>
    <w:rsid w:val="0015560C"/>
    <w:rsid w:val="00160325"/>
    <w:rsid w:val="001609DD"/>
    <w:rsid w:val="0016239E"/>
    <w:rsid w:val="00162A1C"/>
    <w:rsid w:val="00164DDE"/>
    <w:rsid w:val="00165AE6"/>
    <w:rsid w:val="00165C6C"/>
    <w:rsid w:val="00170F8D"/>
    <w:rsid w:val="001717B3"/>
    <w:rsid w:val="001728CA"/>
    <w:rsid w:val="00172B3F"/>
    <w:rsid w:val="0017390B"/>
    <w:rsid w:val="001749E1"/>
    <w:rsid w:val="00174A50"/>
    <w:rsid w:val="00175C00"/>
    <w:rsid w:val="001765A2"/>
    <w:rsid w:val="001808F2"/>
    <w:rsid w:val="00180C31"/>
    <w:rsid w:val="001819F8"/>
    <w:rsid w:val="0018255D"/>
    <w:rsid w:val="001832B5"/>
    <w:rsid w:val="00184411"/>
    <w:rsid w:val="00184EB8"/>
    <w:rsid w:val="00185720"/>
    <w:rsid w:val="001859AA"/>
    <w:rsid w:val="00186186"/>
    <w:rsid w:val="00186FD9"/>
    <w:rsid w:val="00190B44"/>
    <w:rsid w:val="00192308"/>
    <w:rsid w:val="00192A7D"/>
    <w:rsid w:val="00192BF0"/>
    <w:rsid w:val="00195CE0"/>
    <w:rsid w:val="00195E48"/>
    <w:rsid w:val="00197B44"/>
    <w:rsid w:val="001A1927"/>
    <w:rsid w:val="001A237D"/>
    <w:rsid w:val="001A2ADE"/>
    <w:rsid w:val="001A417A"/>
    <w:rsid w:val="001A428C"/>
    <w:rsid w:val="001A46F1"/>
    <w:rsid w:val="001A4D49"/>
    <w:rsid w:val="001A6AB9"/>
    <w:rsid w:val="001A6B3D"/>
    <w:rsid w:val="001A6B85"/>
    <w:rsid w:val="001B0053"/>
    <w:rsid w:val="001B197A"/>
    <w:rsid w:val="001B2741"/>
    <w:rsid w:val="001B35DA"/>
    <w:rsid w:val="001B5180"/>
    <w:rsid w:val="001B60A9"/>
    <w:rsid w:val="001B6131"/>
    <w:rsid w:val="001B664E"/>
    <w:rsid w:val="001B6F92"/>
    <w:rsid w:val="001B6F9C"/>
    <w:rsid w:val="001B753D"/>
    <w:rsid w:val="001C18F5"/>
    <w:rsid w:val="001C48B7"/>
    <w:rsid w:val="001C65CD"/>
    <w:rsid w:val="001C6D28"/>
    <w:rsid w:val="001C6DB4"/>
    <w:rsid w:val="001C79BD"/>
    <w:rsid w:val="001D2393"/>
    <w:rsid w:val="001D34FC"/>
    <w:rsid w:val="001D3CA8"/>
    <w:rsid w:val="001D4560"/>
    <w:rsid w:val="001D5B1D"/>
    <w:rsid w:val="001D6F9E"/>
    <w:rsid w:val="001E10C1"/>
    <w:rsid w:val="001E2275"/>
    <w:rsid w:val="001E6F73"/>
    <w:rsid w:val="001F0226"/>
    <w:rsid w:val="001F09FE"/>
    <w:rsid w:val="001F1346"/>
    <w:rsid w:val="001F2852"/>
    <w:rsid w:val="001F3F9C"/>
    <w:rsid w:val="001F51C3"/>
    <w:rsid w:val="001F68F5"/>
    <w:rsid w:val="001F7178"/>
    <w:rsid w:val="001F7C78"/>
    <w:rsid w:val="0020145B"/>
    <w:rsid w:val="00202603"/>
    <w:rsid w:val="00204E07"/>
    <w:rsid w:val="00206606"/>
    <w:rsid w:val="00206CE7"/>
    <w:rsid w:val="00212400"/>
    <w:rsid w:val="00212BA2"/>
    <w:rsid w:val="00214C8D"/>
    <w:rsid w:val="0021570F"/>
    <w:rsid w:val="00216047"/>
    <w:rsid w:val="002162AC"/>
    <w:rsid w:val="0021671F"/>
    <w:rsid w:val="00216AD0"/>
    <w:rsid w:val="002230F8"/>
    <w:rsid w:val="00223260"/>
    <w:rsid w:val="002246A3"/>
    <w:rsid w:val="00224876"/>
    <w:rsid w:val="002257DD"/>
    <w:rsid w:val="0023054A"/>
    <w:rsid w:val="002308CF"/>
    <w:rsid w:val="00230934"/>
    <w:rsid w:val="00230950"/>
    <w:rsid w:val="0023096B"/>
    <w:rsid w:val="0023280A"/>
    <w:rsid w:val="0023337D"/>
    <w:rsid w:val="00233897"/>
    <w:rsid w:val="00234B57"/>
    <w:rsid w:val="00236007"/>
    <w:rsid w:val="00236216"/>
    <w:rsid w:val="002367C4"/>
    <w:rsid w:val="00236BA0"/>
    <w:rsid w:val="002377AC"/>
    <w:rsid w:val="002417D1"/>
    <w:rsid w:val="00241A0C"/>
    <w:rsid w:val="00241A67"/>
    <w:rsid w:val="00241C86"/>
    <w:rsid w:val="00242EDB"/>
    <w:rsid w:val="002434FF"/>
    <w:rsid w:val="00244696"/>
    <w:rsid w:val="00244A7A"/>
    <w:rsid w:val="00244FCA"/>
    <w:rsid w:val="002450CC"/>
    <w:rsid w:val="0024593B"/>
    <w:rsid w:val="00245995"/>
    <w:rsid w:val="0024690D"/>
    <w:rsid w:val="0025002E"/>
    <w:rsid w:val="0025017F"/>
    <w:rsid w:val="00250D8D"/>
    <w:rsid w:val="0025214B"/>
    <w:rsid w:val="00252691"/>
    <w:rsid w:val="00254024"/>
    <w:rsid w:val="00254251"/>
    <w:rsid w:val="00255A84"/>
    <w:rsid w:val="00255FF7"/>
    <w:rsid w:val="0025753A"/>
    <w:rsid w:val="00257F75"/>
    <w:rsid w:val="00260500"/>
    <w:rsid w:val="00260A3B"/>
    <w:rsid w:val="00260B40"/>
    <w:rsid w:val="00261421"/>
    <w:rsid w:val="0026185C"/>
    <w:rsid w:val="00261E1A"/>
    <w:rsid w:val="002622EB"/>
    <w:rsid w:val="0026254F"/>
    <w:rsid w:val="00262CE4"/>
    <w:rsid w:val="00264209"/>
    <w:rsid w:val="002649D6"/>
    <w:rsid w:val="00264D4E"/>
    <w:rsid w:val="002655E5"/>
    <w:rsid w:val="002658C5"/>
    <w:rsid w:val="002659CF"/>
    <w:rsid w:val="00265E03"/>
    <w:rsid w:val="0026667C"/>
    <w:rsid w:val="002670C5"/>
    <w:rsid w:val="00267B32"/>
    <w:rsid w:val="00270910"/>
    <w:rsid w:val="002717FC"/>
    <w:rsid w:val="002731F3"/>
    <w:rsid w:val="002748F4"/>
    <w:rsid w:val="00274B3F"/>
    <w:rsid w:val="00281287"/>
    <w:rsid w:val="00281F23"/>
    <w:rsid w:val="0028268F"/>
    <w:rsid w:val="00282C9D"/>
    <w:rsid w:val="00283CDE"/>
    <w:rsid w:val="0028414A"/>
    <w:rsid w:val="002859E4"/>
    <w:rsid w:val="00287621"/>
    <w:rsid w:val="002877BE"/>
    <w:rsid w:val="00287A7A"/>
    <w:rsid w:val="00287B1A"/>
    <w:rsid w:val="002903CE"/>
    <w:rsid w:val="00290686"/>
    <w:rsid w:val="002911CE"/>
    <w:rsid w:val="0029179A"/>
    <w:rsid w:val="00291C0E"/>
    <w:rsid w:val="00293AD0"/>
    <w:rsid w:val="00294D4D"/>
    <w:rsid w:val="002961EF"/>
    <w:rsid w:val="0029663F"/>
    <w:rsid w:val="002A0E77"/>
    <w:rsid w:val="002A1616"/>
    <w:rsid w:val="002A180A"/>
    <w:rsid w:val="002A1EAA"/>
    <w:rsid w:val="002A28FD"/>
    <w:rsid w:val="002A2B9E"/>
    <w:rsid w:val="002A2BF6"/>
    <w:rsid w:val="002A4265"/>
    <w:rsid w:val="002A5427"/>
    <w:rsid w:val="002A5BD6"/>
    <w:rsid w:val="002A64E8"/>
    <w:rsid w:val="002A65DC"/>
    <w:rsid w:val="002A6808"/>
    <w:rsid w:val="002A7031"/>
    <w:rsid w:val="002A72A3"/>
    <w:rsid w:val="002A77ED"/>
    <w:rsid w:val="002A7F35"/>
    <w:rsid w:val="002B07C5"/>
    <w:rsid w:val="002B0D55"/>
    <w:rsid w:val="002B0DC2"/>
    <w:rsid w:val="002B1C97"/>
    <w:rsid w:val="002B3069"/>
    <w:rsid w:val="002B68BD"/>
    <w:rsid w:val="002B6994"/>
    <w:rsid w:val="002B7853"/>
    <w:rsid w:val="002B7D0B"/>
    <w:rsid w:val="002B7FA7"/>
    <w:rsid w:val="002C120A"/>
    <w:rsid w:val="002C1CC3"/>
    <w:rsid w:val="002C4441"/>
    <w:rsid w:val="002C5781"/>
    <w:rsid w:val="002C5DA5"/>
    <w:rsid w:val="002C71CE"/>
    <w:rsid w:val="002C7FA0"/>
    <w:rsid w:val="002D1609"/>
    <w:rsid w:val="002D3F33"/>
    <w:rsid w:val="002D45DC"/>
    <w:rsid w:val="002D4EC8"/>
    <w:rsid w:val="002D58E6"/>
    <w:rsid w:val="002D6933"/>
    <w:rsid w:val="002D7227"/>
    <w:rsid w:val="002E06A6"/>
    <w:rsid w:val="002E1A3F"/>
    <w:rsid w:val="002E2D5E"/>
    <w:rsid w:val="002E307B"/>
    <w:rsid w:val="002E3E0D"/>
    <w:rsid w:val="002E452B"/>
    <w:rsid w:val="002E57F2"/>
    <w:rsid w:val="002E663E"/>
    <w:rsid w:val="002E7A5D"/>
    <w:rsid w:val="002E7C04"/>
    <w:rsid w:val="002F22A6"/>
    <w:rsid w:val="002F3065"/>
    <w:rsid w:val="002F3156"/>
    <w:rsid w:val="002F568F"/>
    <w:rsid w:val="002F6204"/>
    <w:rsid w:val="002F69A6"/>
    <w:rsid w:val="002F72C0"/>
    <w:rsid w:val="002F7999"/>
    <w:rsid w:val="002F7D45"/>
    <w:rsid w:val="002F7F0C"/>
    <w:rsid w:val="00301547"/>
    <w:rsid w:val="00301A58"/>
    <w:rsid w:val="00301C3A"/>
    <w:rsid w:val="0030277D"/>
    <w:rsid w:val="003061E7"/>
    <w:rsid w:val="0030651B"/>
    <w:rsid w:val="00306A7A"/>
    <w:rsid w:val="00307390"/>
    <w:rsid w:val="00307CD0"/>
    <w:rsid w:val="00310964"/>
    <w:rsid w:val="00310C66"/>
    <w:rsid w:val="00310CA1"/>
    <w:rsid w:val="00311BD3"/>
    <w:rsid w:val="00311D86"/>
    <w:rsid w:val="00313196"/>
    <w:rsid w:val="00314310"/>
    <w:rsid w:val="00316711"/>
    <w:rsid w:val="00317DD3"/>
    <w:rsid w:val="003200B9"/>
    <w:rsid w:val="003207A1"/>
    <w:rsid w:val="0032094D"/>
    <w:rsid w:val="00324421"/>
    <w:rsid w:val="00324474"/>
    <w:rsid w:val="003278D2"/>
    <w:rsid w:val="00327AC0"/>
    <w:rsid w:val="00330186"/>
    <w:rsid w:val="00330271"/>
    <w:rsid w:val="003302E6"/>
    <w:rsid w:val="00331A3B"/>
    <w:rsid w:val="00331C5D"/>
    <w:rsid w:val="00332DFD"/>
    <w:rsid w:val="0033485A"/>
    <w:rsid w:val="00335F13"/>
    <w:rsid w:val="003371EA"/>
    <w:rsid w:val="00337B68"/>
    <w:rsid w:val="0034027E"/>
    <w:rsid w:val="00341A79"/>
    <w:rsid w:val="00344050"/>
    <w:rsid w:val="00344374"/>
    <w:rsid w:val="00344C1B"/>
    <w:rsid w:val="00346756"/>
    <w:rsid w:val="00346776"/>
    <w:rsid w:val="0034783B"/>
    <w:rsid w:val="00347E0E"/>
    <w:rsid w:val="00347F48"/>
    <w:rsid w:val="00351A85"/>
    <w:rsid w:val="00351ED8"/>
    <w:rsid w:val="00353831"/>
    <w:rsid w:val="00354483"/>
    <w:rsid w:val="00355A7F"/>
    <w:rsid w:val="00356A35"/>
    <w:rsid w:val="00356E85"/>
    <w:rsid w:val="003576C4"/>
    <w:rsid w:val="00360BA5"/>
    <w:rsid w:val="00362607"/>
    <w:rsid w:val="0036482F"/>
    <w:rsid w:val="00364FD1"/>
    <w:rsid w:val="00370107"/>
    <w:rsid w:val="00370936"/>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1867"/>
    <w:rsid w:val="003824BA"/>
    <w:rsid w:val="00383C5E"/>
    <w:rsid w:val="00385C95"/>
    <w:rsid w:val="00385EE4"/>
    <w:rsid w:val="00386CF7"/>
    <w:rsid w:val="00386F54"/>
    <w:rsid w:val="00387F7E"/>
    <w:rsid w:val="00391206"/>
    <w:rsid w:val="00391934"/>
    <w:rsid w:val="00391BB9"/>
    <w:rsid w:val="00393852"/>
    <w:rsid w:val="00393EE8"/>
    <w:rsid w:val="003943BF"/>
    <w:rsid w:val="00394D52"/>
    <w:rsid w:val="00395683"/>
    <w:rsid w:val="00395FD3"/>
    <w:rsid w:val="00395FD9"/>
    <w:rsid w:val="003A1C88"/>
    <w:rsid w:val="003A231C"/>
    <w:rsid w:val="003A343E"/>
    <w:rsid w:val="003A7B75"/>
    <w:rsid w:val="003B095F"/>
    <w:rsid w:val="003B13F9"/>
    <w:rsid w:val="003B222F"/>
    <w:rsid w:val="003B2DDB"/>
    <w:rsid w:val="003B41B7"/>
    <w:rsid w:val="003B5575"/>
    <w:rsid w:val="003B607F"/>
    <w:rsid w:val="003C0C2A"/>
    <w:rsid w:val="003C0CD3"/>
    <w:rsid w:val="003C280E"/>
    <w:rsid w:val="003C2EB2"/>
    <w:rsid w:val="003C36F9"/>
    <w:rsid w:val="003C3FFF"/>
    <w:rsid w:val="003C479E"/>
    <w:rsid w:val="003C5620"/>
    <w:rsid w:val="003C6114"/>
    <w:rsid w:val="003C7FC6"/>
    <w:rsid w:val="003D1205"/>
    <w:rsid w:val="003D2C28"/>
    <w:rsid w:val="003D4034"/>
    <w:rsid w:val="003D4A1C"/>
    <w:rsid w:val="003D672D"/>
    <w:rsid w:val="003D766F"/>
    <w:rsid w:val="003D7916"/>
    <w:rsid w:val="003E0721"/>
    <w:rsid w:val="003E0BB4"/>
    <w:rsid w:val="003E0DCA"/>
    <w:rsid w:val="003E26EB"/>
    <w:rsid w:val="003E342D"/>
    <w:rsid w:val="003E4956"/>
    <w:rsid w:val="003E6145"/>
    <w:rsid w:val="003E66F6"/>
    <w:rsid w:val="003E6809"/>
    <w:rsid w:val="003E7334"/>
    <w:rsid w:val="003F0BF8"/>
    <w:rsid w:val="003F181D"/>
    <w:rsid w:val="003F1A93"/>
    <w:rsid w:val="003F1E20"/>
    <w:rsid w:val="003F1FC3"/>
    <w:rsid w:val="003F25D9"/>
    <w:rsid w:val="003F2ECF"/>
    <w:rsid w:val="003F3C39"/>
    <w:rsid w:val="004002CD"/>
    <w:rsid w:val="0040191A"/>
    <w:rsid w:val="00401BB3"/>
    <w:rsid w:val="00403C31"/>
    <w:rsid w:val="0040482B"/>
    <w:rsid w:val="004060E1"/>
    <w:rsid w:val="004100A5"/>
    <w:rsid w:val="00410572"/>
    <w:rsid w:val="00412F3D"/>
    <w:rsid w:val="004130AA"/>
    <w:rsid w:val="0041324D"/>
    <w:rsid w:val="00413DF5"/>
    <w:rsid w:val="00417F68"/>
    <w:rsid w:val="004207D6"/>
    <w:rsid w:val="004211F5"/>
    <w:rsid w:val="0042368D"/>
    <w:rsid w:val="00423B44"/>
    <w:rsid w:val="00423DC1"/>
    <w:rsid w:val="0042621C"/>
    <w:rsid w:val="00426981"/>
    <w:rsid w:val="00427E82"/>
    <w:rsid w:val="00427FD6"/>
    <w:rsid w:val="00431D84"/>
    <w:rsid w:val="004322DD"/>
    <w:rsid w:val="00434F14"/>
    <w:rsid w:val="00436B6A"/>
    <w:rsid w:val="00437737"/>
    <w:rsid w:val="0043787B"/>
    <w:rsid w:val="0044132C"/>
    <w:rsid w:val="0044234C"/>
    <w:rsid w:val="00442891"/>
    <w:rsid w:val="004440A0"/>
    <w:rsid w:val="00444168"/>
    <w:rsid w:val="004447B4"/>
    <w:rsid w:val="00444A69"/>
    <w:rsid w:val="00445255"/>
    <w:rsid w:val="004453D1"/>
    <w:rsid w:val="00445ADF"/>
    <w:rsid w:val="00446EFF"/>
    <w:rsid w:val="00447114"/>
    <w:rsid w:val="00447820"/>
    <w:rsid w:val="00447A0F"/>
    <w:rsid w:val="00451C8B"/>
    <w:rsid w:val="00452A25"/>
    <w:rsid w:val="00453B15"/>
    <w:rsid w:val="00456C74"/>
    <w:rsid w:val="0045701E"/>
    <w:rsid w:val="00457C5A"/>
    <w:rsid w:val="004603E1"/>
    <w:rsid w:val="00460DA0"/>
    <w:rsid w:val="00461EA1"/>
    <w:rsid w:val="00463F71"/>
    <w:rsid w:val="0046426F"/>
    <w:rsid w:val="004656D1"/>
    <w:rsid w:val="00465A78"/>
    <w:rsid w:val="004667B5"/>
    <w:rsid w:val="00466EDC"/>
    <w:rsid w:val="0047061B"/>
    <w:rsid w:val="004723C5"/>
    <w:rsid w:val="00472627"/>
    <w:rsid w:val="00473099"/>
    <w:rsid w:val="00473F82"/>
    <w:rsid w:val="00474F09"/>
    <w:rsid w:val="0047508F"/>
    <w:rsid w:val="004759BA"/>
    <w:rsid w:val="004769A0"/>
    <w:rsid w:val="004800BE"/>
    <w:rsid w:val="00481A1A"/>
    <w:rsid w:val="00481FF5"/>
    <w:rsid w:val="00482B7B"/>
    <w:rsid w:val="004846AB"/>
    <w:rsid w:val="0048515F"/>
    <w:rsid w:val="00486B0F"/>
    <w:rsid w:val="004903B5"/>
    <w:rsid w:val="00491269"/>
    <w:rsid w:val="0049141B"/>
    <w:rsid w:val="004915F6"/>
    <w:rsid w:val="004936E0"/>
    <w:rsid w:val="00494E1B"/>
    <w:rsid w:val="004968B2"/>
    <w:rsid w:val="0049725B"/>
    <w:rsid w:val="004A19C6"/>
    <w:rsid w:val="004A1CE4"/>
    <w:rsid w:val="004A2788"/>
    <w:rsid w:val="004A27E0"/>
    <w:rsid w:val="004A2A87"/>
    <w:rsid w:val="004A44D3"/>
    <w:rsid w:val="004A4735"/>
    <w:rsid w:val="004A6763"/>
    <w:rsid w:val="004B0E0B"/>
    <w:rsid w:val="004B1236"/>
    <w:rsid w:val="004B127F"/>
    <w:rsid w:val="004B18D5"/>
    <w:rsid w:val="004B23E1"/>
    <w:rsid w:val="004B24BF"/>
    <w:rsid w:val="004B4CD9"/>
    <w:rsid w:val="004B5239"/>
    <w:rsid w:val="004B6432"/>
    <w:rsid w:val="004B7081"/>
    <w:rsid w:val="004C14AF"/>
    <w:rsid w:val="004C2CAF"/>
    <w:rsid w:val="004C3BF2"/>
    <w:rsid w:val="004C6C29"/>
    <w:rsid w:val="004C7250"/>
    <w:rsid w:val="004C797D"/>
    <w:rsid w:val="004C7DF3"/>
    <w:rsid w:val="004D0533"/>
    <w:rsid w:val="004D1CDF"/>
    <w:rsid w:val="004D2C68"/>
    <w:rsid w:val="004D54AE"/>
    <w:rsid w:val="004D76DB"/>
    <w:rsid w:val="004D78DC"/>
    <w:rsid w:val="004E0BC8"/>
    <w:rsid w:val="004E10FC"/>
    <w:rsid w:val="004E1338"/>
    <w:rsid w:val="004E15AE"/>
    <w:rsid w:val="004E1D56"/>
    <w:rsid w:val="004E36AF"/>
    <w:rsid w:val="004E3FC8"/>
    <w:rsid w:val="004E496D"/>
    <w:rsid w:val="004E4A70"/>
    <w:rsid w:val="004E4CB4"/>
    <w:rsid w:val="004E4D20"/>
    <w:rsid w:val="004E4DF3"/>
    <w:rsid w:val="004E4E5D"/>
    <w:rsid w:val="004E5AFE"/>
    <w:rsid w:val="004E6C2D"/>
    <w:rsid w:val="004F0CF7"/>
    <w:rsid w:val="004F0DB7"/>
    <w:rsid w:val="004F2518"/>
    <w:rsid w:val="004F4E61"/>
    <w:rsid w:val="004F5258"/>
    <w:rsid w:val="004F64EA"/>
    <w:rsid w:val="004F735D"/>
    <w:rsid w:val="004F7E35"/>
    <w:rsid w:val="00500166"/>
    <w:rsid w:val="00500890"/>
    <w:rsid w:val="0050120F"/>
    <w:rsid w:val="00502499"/>
    <w:rsid w:val="00502650"/>
    <w:rsid w:val="0050468F"/>
    <w:rsid w:val="00504E82"/>
    <w:rsid w:val="00505272"/>
    <w:rsid w:val="00506018"/>
    <w:rsid w:val="005067CF"/>
    <w:rsid w:val="005111F2"/>
    <w:rsid w:val="00514AD5"/>
    <w:rsid w:val="00515224"/>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296"/>
    <w:rsid w:val="0053340A"/>
    <w:rsid w:val="00536995"/>
    <w:rsid w:val="00536C2C"/>
    <w:rsid w:val="00537191"/>
    <w:rsid w:val="00537E1E"/>
    <w:rsid w:val="0054073B"/>
    <w:rsid w:val="00540D66"/>
    <w:rsid w:val="00540E6A"/>
    <w:rsid w:val="005414DC"/>
    <w:rsid w:val="00541B6A"/>
    <w:rsid w:val="00544889"/>
    <w:rsid w:val="00544A9F"/>
    <w:rsid w:val="00544D1F"/>
    <w:rsid w:val="005504F9"/>
    <w:rsid w:val="005517CC"/>
    <w:rsid w:val="00551B06"/>
    <w:rsid w:val="00552389"/>
    <w:rsid w:val="005540C5"/>
    <w:rsid w:val="00554D56"/>
    <w:rsid w:val="005562C1"/>
    <w:rsid w:val="00556912"/>
    <w:rsid w:val="005579C8"/>
    <w:rsid w:val="005601C8"/>
    <w:rsid w:val="005608F7"/>
    <w:rsid w:val="00560C73"/>
    <w:rsid w:val="00561FE9"/>
    <w:rsid w:val="00562B6B"/>
    <w:rsid w:val="0056379C"/>
    <w:rsid w:val="00563A01"/>
    <w:rsid w:val="00565832"/>
    <w:rsid w:val="00566A3A"/>
    <w:rsid w:val="00567ABA"/>
    <w:rsid w:val="00570539"/>
    <w:rsid w:val="005715D5"/>
    <w:rsid w:val="0057205F"/>
    <w:rsid w:val="0057357E"/>
    <w:rsid w:val="00573D3A"/>
    <w:rsid w:val="00573FB8"/>
    <w:rsid w:val="00577723"/>
    <w:rsid w:val="00580308"/>
    <w:rsid w:val="0058360C"/>
    <w:rsid w:val="005863BE"/>
    <w:rsid w:val="00587C06"/>
    <w:rsid w:val="00592327"/>
    <w:rsid w:val="00592391"/>
    <w:rsid w:val="0059244C"/>
    <w:rsid w:val="00593AB9"/>
    <w:rsid w:val="00594D9F"/>
    <w:rsid w:val="0059572F"/>
    <w:rsid w:val="0059581F"/>
    <w:rsid w:val="0059651A"/>
    <w:rsid w:val="005A077E"/>
    <w:rsid w:val="005A1424"/>
    <w:rsid w:val="005A1BE0"/>
    <w:rsid w:val="005A24E5"/>
    <w:rsid w:val="005A2A94"/>
    <w:rsid w:val="005A684E"/>
    <w:rsid w:val="005B05D1"/>
    <w:rsid w:val="005B0A60"/>
    <w:rsid w:val="005B1541"/>
    <w:rsid w:val="005B4326"/>
    <w:rsid w:val="005B5BDB"/>
    <w:rsid w:val="005B5C0A"/>
    <w:rsid w:val="005B6275"/>
    <w:rsid w:val="005C08B4"/>
    <w:rsid w:val="005C0B76"/>
    <w:rsid w:val="005C0F89"/>
    <w:rsid w:val="005C0FFA"/>
    <w:rsid w:val="005C2416"/>
    <w:rsid w:val="005C39D5"/>
    <w:rsid w:val="005C472F"/>
    <w:rsid w:val="005C528B"/>
    <w:rsid w:val="005D1304"/>
    <w:rsid w:val="005D3177"/>
    <w:rsid w:val="005D43A1"/>
    <w:rsid w:val="005D748C"/>
    <w:rsid w:val="005D7650"/>
    <w:rsid w:val="005D7AAF"/>
    <w:rsid w:val="005E1333"/>
    <w:rsid w:val="005E2655"/>
    <w:rsid w:val="005E29D1"/>
    <w:rsid w:val="005E40A5"/>
    <w:rsid w:val="005E5020"/>
    <w:rsid w:val="005E5611"/>
    <w:rsid w:val="005F0867"/>
    <w:rsid w:val="005F0A3D"/>
    <w:rsid w:val="005F13F5"/>
    <w:rsid w:val="005F17BC"/>
    <w:rsid w:val="005F3060"/>
    <w:rsid w:val="005F490A"/>
    <w:rsid w:val="005F5468"/>
    <w:rsid w:val="005F5786"/>
    <w:rsid w:val="005F659D"/>
    <w:rsid w:val="005F7152"/>
    <w:rsid w:val="00600369"/>
    <w:rsid w:val="00600B8C"/>
    <w:rsid w:val="0060187C"/>
    <w:rsid w:val="006021F9"/>
    <w:rsid w:val="00602A67"/>
    <w:rsid w:val="00602D5A"/>
    <w:rsid w:val="006034AD"/>
    <w:rsid w:val="006038AF"/>
    <w:rsid w:val="00605057"/>
    <w:rsid w:val="00605B18"/>
    <w:rsid w:val="006076F0"/>
    <w:rsid w:val="00610EE0"/>
    <w:rsid w:val="0061106C"/>
    <w:rsid w:val="00611932"/>
    <w:rsid w:val="00612C99"/>
    <w:rsid w:val="00613598"/>
    <w:rsid w:val="00613A4C"/>
    <w:rsid w:val="00614ACE"/>
    <w:rsid w:val="00615D1B"/>
    <w:rsid w:val="006161FB"/>
    <w:rsid w:val="00617C1D"/>
    <w:rsid w:val="0062030C"/>
    <w:rsid w:val="00620F09"/>
    <w:rsid w:val="00621768"/>
    <w:rsid w:val="00622033"/>
    <w:rsid w:val="00622DAA"/>
    <w:rsid w:val="00624BF5"/>
    <w:rsid w:val="0062559D"/>
    <w:rsid w:val="00625794"/>
    <w:rsid w:val="006259C3"/>
    <w:rsid w:val="00625ED4"/>
    <w:rsid w:val="0062711B"/>
    <w:rsid w:val="00627592"/>
    <w:rsid w:val="00627F28"/>
    <w:rsid w:val="006350B1"/>
    <w:rsid w:val="006354CC"/>
    <w:rsid w:val="00637CDC"/>
    <w:rsid w:val="00640B71"/>
    <w:rsid w:val="00640C53"/>
    <w:rsid w:val="00640F5F"/>
    <w:rsid w:val="00641154"/>
    <w:rsid w:val="00641602"/>
    <w:rsid w:val="0064313E"/>
    <w:rsid w:val="006448A8"/>
    <w:rsid w:val="00645037"/>
    <w:rsid w:val="006471CA"/>
    <w:rsid w:val="006475E6"/>
    <w:rsid w:val="006511FC"/>
    <w:rsid w:val="00651437"/>
    <w:rsid w:val="00653528"/>
    <w:rsid w:val="00654C40"/>
    <w:rsid w:val="00655417"/>
    <w:rsid w:val="00655E76"/>
    <w:rsid w:val="006568A8"/>
    <w:rsid w:val="00657510"/>
    <w:rsid w:val="0066396F"/>
    <w:rsid w:val="0066525E"/>
    <w:rsid w:val="00666B71"/>
    <w:rsid w:val="00667606"/>
    <w:rsid w:val="00670D11"/>
    <w:rsid w:val="006726BA"/>
    <w:rsid w:val="00673391"/>
    <w:rsid w:val="00674AC8"/>
    <w:rsid w:val="00674E65"/>
    <w:rsid w:val="0067528F"/>
    <w:rsid w:val="00675B79"/>
    <w:rsid w:val="00675D87"/>
    <w:rsid w:val="006809DD"/>
    <w:rsid w:val="00680A8F"/>
    <w:rsid w:val="006812E3"/>
    <w:rsid w:val="00682744"/>
    <w:rsid w:val="00683334"/>
    <w:rsid w:val="006858EB"/>
    <w:rsid w:val="00686268"/>
    <w:rsid w:val="00691E04"/>
    <w:rsid w:val="00693301"/>
    <w:rsid w:val="006933E9"/>
    <w:rsid w:val="00693412"/>
    <w:rsid w:val="00693DB0"/>
    <w:rsid w:val="00694C4E"/>
    <w:rsid w:val="006959A0"/>
    <w:rsid w:val="006965F6"/>
    <w:rsid w:val="00696C26"/>
    <w:rsid w:val="00697A62"/>
    <w:rsid w:val="00697E0F"/>
    <w:rsid w:val="006A0411"/>
    <w:rsid w:val="006A1F59"/>
    <w:rsid w:val="006A25E1"/>
    <w:rsid w:val="006B0273"/>
    <w:rsid w:val="006B0A3D"/>
    <w:rsid w:val="006B1040"/>
    <w:rsid w:val="006B1652"/>
    <w:rsid w:val="006B201A"/>
    <w:rsid w:val="006B2311"/>
    <w:rsid w:val="006B263F"/>
    <w:rsid w:val="006B2B82"/>
    <w:rsid w:val="006B34FD"/>
    <w:rsid w:val="006B3683"/>
    <w:rsid w:val="006B5F21"/>
    <w:rsid w:val="006B7D43"/>
    <w:rsid w:val="006C031B"/>
    <w:rsid w:val="006C09CB"/>
    <w:rsid w:val="006C308E"/>
    <w:rsid w:val="006C4708"/>
    <w:rsid w:val="006C4882"/>
    <w:rsid w:val="006C4B27"/>
    <w:rsid w:val="006C4FC4"/>
    <w:rsid w:val="006C74EF"/>
    <w:rsid w:val="006D0982"/>
    <w:rsid w:val="006D1CB5"/>
    <w:rsid w:val="006D3D6E"/>
    <w:rsid w:val="006D4C01"/>
    <w:rsid w:val="006E0459"/>
    <w:rsid w:val="006E0F50"/>
    <w:rsid w:val="006E16ED"/>
    <w:rsid w:val="006E23C7"/>
    <w:rsid w:val="006E25ED"/>
    <w:rsid w:val="006E2A68"/>
    <w:rsid w:val="006E3668"/>
    <w:rsid w:val="006E745C"/>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4B8F"/>
    <w:rsid w:val="007055DC"/>
    <w:rsid w:val="007058B2"/>
    <w:rsid w:val="007058DD"/>
    <w:rsid w:val="007061AF"/>
    <w:rsid w:val="00706AD4"/>
    <w:rsid w:val="00706F16"/>
    <w:rsid w:val="0070706A"/>
    <w:rsid w:val="007077D4"/>
    <w:rsid w:val="00707EC1"/>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6735"/>
    <w:rsid w:val="0072716A"/>
    <w:rsid w:val="00727767"/>
    <w:rsid w:val="0073044E"/>
    <w:rsid w:val="0073152F"/>
    <w:rsid w:val="00733953"/>
    <w:rsid w:val="00733ED5"/>
    <w:rsid w:val="0073496A"/>
    <w:rsid w:val="00734990"/>
    <w:rsid w:val="00734A03"/>
    <w:rsid w:val="00735506"/>
    <w:rsid w:val="007360E7"/>
    <w:rsid w:val="007361B8"/>
    <w:rsid w:val="0073710A"/>
    <w:rsid w:val="007377DF"/>
    <w:rsid w:val="0073797E"/>
    <w:rsid w:val="00741345"/>
    <w:rsid w:val="007420E2"/>
    <w:rsid w:val="007429BE"/>
    <w:rsid w:val="0074379A"/>
    <w:rsid w:val="00745F93"/>
    <w:rsid w:val="00746304"/>
    <w:rsid w:val="0074631F"/>
    <w:rsid w:val="00746C45"/>
    <w:rsid w:val="00746E50"/>
    <w:rsid w:val="00750098"/>
    <w:rsid w:val="00750302"/>
    <w:rsid w:val="007506B8"/>
    <w:rsid w:val="00750C7E"/>
    <w:rsid w:val="00753ECD"/>
    <w:rsid w:val="007552E3"/>
    <w:rsid w:val="0075552A"/>
    <w:rsid w:val="0075566D"/>
    <w:rsid w:val="0075642A"/>
    <w:rsid w:val="00756605"/>
    <w:rsid w:val="0075691C"/>
    <w:rsid w:val="00756E5D"/>
    <w:rsid w:val="0075751A"/>
    <w:rsid w:val="007606C0"/>
    <w:rsid w:val="00760ECC"/>
    <w:rsid w:val="00761112"/>
    <w:rsid w:val="00761E9B"/>
    <w:rsid w:val="00762181"/>
    <w:rsid w:val="00762ED5"/>
    <w:rsid w:val="00764090"/>
    <w:rsid w:val="00765366"/>
    <w:rsid w:val="007662BD"/>
    <w:rsid w:val="00767B3E"/>
    <w:rsid w:val="00770822"/>
    <w:rsid w:val="00770EF5"/>
    <w:rsid w:val="0077144C"/>
    <w:rsid w:val="00771A95"/>
    <w:rsid w:val="00772459"/>
    <w:rsid w:val="0077314F"/>
    <w:rsid w:val="007734E1"/>
    <w:rsid w:val="00776950"/>
    <w:rsid w:val="00776EA7"/>
    <w:rsid w:val="00776F99"/>
    <w:rsid w:val="00777140"/>
    <w:rsid w:val="00780251"/>
    <w:rsid w:val="007803EA"/>
    <w:rsid w:val="00782E15"/>
    <w:rsid w:val="00783F80"/>
    <w:rsid w:val="007847B6"/>
    <w:rsid w:val="00784D5A"/>
    <w:rsid w:val="00784F1F"/>
    <w:rsid w:val="00785014"/>
    <w:rsid w:val="00785F2F"/>
    <w:rsid w:val="00786CEE"/>
    <w:rsid w:val="00790C14"/>
    <w:rsid w:val="00791344"/>
    <w:rsid w:val="007925B4"/>
    <w:rsid w:val="00793544"/>
    <w:rsid w:val="0079515A"/>
    <w:rsid w:val="00796180"/>
    <w:rsid w:val="00796719"/>
    <w:rsid w:val="00797DA8"/>
    <w:rsid w:val="007A0481"/>
    <w:rsid w:val="007A193C"/>
    <w:rsid w:val="007A23A5"/>
    <w:rsid w:val="007A33D4"/>
    <w:rsid w:val="007A44A7"/>
    <w:rsid w:val="007A5088"/>
    <w:rsid w:val="007A5353"/>
    <w:rsid w:val="007A5E55"/>
    <w:rsid w:val="007A680C"/>
    <w:rsid w:val="007A6873"/>
    <w:rsid w:val="007A786D"/>
    <w:rsid w:val="007B0178"/>
    <w:rsid w:val="007B274D"/>
    <w:rsid w:val="007B5F41"/>
    <w:rsid w:val="007B7CF2"/>
    <w:rsid w:val="007C0A99"/>
    <w:rsid w:val="007C0B8B"/>
    <w:rsid w:val="007C1BEE"/>
    <w:rsid w:val="007C21B0"/>
    <w:rsid w:val="007C2D7B"/>
    <w:rsid w:val="007C4289"/>
    <w:rsid w:val="007C42A3"/>
    <w:rsid w:val="007C507D"/>
    <w:rsid w:val="007C50B4"/>
    <w:rsid w:val="007C5A00"/>
    <w:rsid w:val="007C5E82"/>
    <w:rsid w:val="007D0301"/>
    <w:rsid w:val="007D126D"/>
    <w:rsid w:val="007D13A1"/>
    <w:rsid w:val="007D295C"/>
    <w:rsid w:val="007D4D8A"/>
    <w:rsid w:val="007D4FCA"/>
    <w:rsid w:val="007D5119"/>
    <w:rsid w:val="007D53A4"/>
    <w:rsid w:val="007D5456"/>
    <w:rsid w:val="007D570A"/>
    <w:rsid w:val="007D6689"/>
    <w:rsid w:val="007E03CF"/>
    <w:rsid w:val="007E18EE"/>
    <w:rsid w:val="007E1E66"/>
    <w:rsid w:val="007E3557"/>
    <w:rsid w:val="007E47E1"/>
    <w:rsid w:val="007E4A05"/>
    <w:rsid w:val="007E4B92"/>
    <w:rsid w:val="007E6836"/>
    <w:rsid w:val="007E7F30"/>
    <w:rsid w:val="007F09E2"/>
    <w:rsid w:val="007F1A46"/>
    <w:rsid w:val="007F29C9"/>
    <w:rsid w:val="007F3952"/>
    <w:rsid w:val="007F61EC"/>
    <w:rsid w:val="007F6875"/>
    <w:rsid w:val="008005BC"/>
    <w:rsid w:val="00801640"/>
    <w:rsid w:val="008047E4"/>
    <w:rsid w:val="00804E7D"/>
    <w:rsid w:val="008055BC"/>
    <w:rsid w:val="00806E67"/>
    <w:rsid w:val="0081352D"/>
    <w:rsid w:val="008148BB"/>
    <w:rsid w:val="008208E5"/>
    <w:rsid w:val="0082141F"/>
    <w:rsid w:val="00821A2E"/>
    <w:rsid w:val="0082203D"/>
    <w:rsid w:val="008222BC"/>
    <w:rsid w:val="008222D4"/>
    <w:rsid w:val="00822356"/>
    <w:rsid w:val="008226F0"/>
    <w:rsid w:val="00822F3D"/>
    <w:rsid w:val="008240F3"/>
    <w:rsid w:val="0082513A"/>
    <w:rsid w:val="0082578F"/>
    <w:rsid w:val="00825E43"/>
    <w:rsid w:val="008264E7"/>
    <w:rsid w:val="00826CF3"/>
    <w:rsid w:val="00827533"/>
    <w:rsid w:val="00827E94"/>
    <w:rsid w:val="00831CB7"/>
    <w:rsid w:val="00832F89"/>
    <w:rsid w:val="00833B29"/>
    <w:rsid w:val="008344C2"/>
    <w:rsid w:val="008354B7"/>
    <w:rsid w:val="00840CEA"/>
    <w:rsid w:val="0084241D"/>
    <w:rsid w:val="008434A7"/>
    <w:rsid w:val="008435B0"/>
    <w:rsid w:val="008444E9"/>
    <w:rsid w:val="00847621"/>
    <w:rsid w:val="0085240A"/>
    <w:rsid w:val="008529F0"/>
    <w:rsid w:val="00855466"/>
    <w:rsid w:val="008557E1"/>
    <w:rsid w:val="00855CBB"/>
    <w:rsid w:val="00856315"/>
    <w:rsid w:val="00856C1A"/>
    <w:rsid w:val="00856C46"/>
    <w:rsid w:val="00856E14"/>
    <w:rsid w:val="008576E1"/>
    <w:rsid w:val="00857748"/>
    <w:rsid w:val="00857B52"/>
    <w:rsid w:val="00857C4C"/>
    <w:rsid w:val="00860486"/>
    <w:rsid w:val="00860E31"/>
    <w:rsid w:val="00861603"/>
    <w:rsid w:val="00866E01"/>
    <w:rsid w:val="008679DF"/>
    <w:rsid w:val="00870D07"/>
    <w:rsid w:val="00870D88"/>
    <w:rsid w:val="00873F9E"/>
    <w:rsid w:val="00877F30"/>
    <w:rsid w:val="00880953"/>
    <w:rsid w:val="00880C24"/>
    <w:rsid w:val="008827B4"/>
    <w:rsid w:val="00883BA7"/>
    <w:rsid w:val="00884579"/>
    <w:rsid w:val="008845E0"/>
    <w:rsid w:val="0088463F"/>
    <w:rsid w:val="0088671A"/>
    <w:rsid w:val="008877B1"/>
    <w:rsid w:val="00887880"/>
    <w:rsid w:val="00890AEA"/>
    <w:rsid w:val="00892309"/>
    <w:rsid w:val="00892BCF"/>
    <w:rsid w:val="00895C52"/>
    <w:rsid w:val="00897F6C"/>
    <w:rsid w:val="008A007B"/>
    <w:rsid w:val="008A03B9"/>
    <w:rsid w:val="008A3DC7"/>
    <w:rsid w:val="008A3EC9"/>
    <w:rsid w:val="008A785B"/>
    <w:rsid w:val="008B0C10"/>
    <w:rsid w:val="008B170C"/>
    <w:rsid w:val="008B1B4F"/>
    <w:rsid w:val="008B2CFC"/>
    <w:rsid w:val="008B323E"/>
    <w:rsid w:val="008B3A29"/>
    <w:rsid w:val="008B3B18"/>
    <w:rsid w:val="008B5571"/>
    <w:rsid w:val="008B5863"/>
    <w:rsid w:val="008B6496"/>
    <w:rsid w:val="008B7020"/>
    <w:rsid w:val="008C078B"/>
    <w:rsid w:val="008C0991"/>
    <w:rsid w:val="008C15A5"/>
    <w:rsid w:val="008C27FF"/>
    <w:rsid w:val="008C2B52"/>
    <w:rsid w:val="008C404F"/>
    <w:rsid w:val="008C410A"/>
    <w:rsid w:val="008C431E"/>
    <w:rsid w:val="008C5621"/>
    <w:rsid w:val="008C5B81"/>
    <w:rsid w:val="008C5B82"/>
    <w:rsid w:val="008C5FBB"/>
    <w:rsid w:val="008C67FE"/>
    <w:rsid w:val="008C7D95"/>
    <w:rsid w:val="008D040C"/>
    <w:rsid w:val="008D11A8"/>
    <w:rsid w:val="008D1511"/>
    <w:rsid w:val="008D16D9"/>
    <w:rsid w:val="008D251D"/>
    <w:rsid w:val="008D26D7"/>
    <w:rsid w:val="008D2B1F"/>
    <w:rsid w:val="008D4214"/>
    <w:rsid w:val="008D4BD2"/>
    <w:rsid w:val="008D5578"/>
    <w:rsid w:val="008D5964"/>
    <w:rsid w:val="008D62C8"/>
    <w:rsid w:val="008D6341"/>
    <w:rsid w:val="008E2CC5"/>
    <w:rsid w:val="008E3770"/>
    <w:rsid w:val="008E5391"/>
    <w:rsid w:val="008E5871"/>
    <w:rsid w:val="008E67F6"/>
    <w:rsid w:val="008F188B"/>
    <w:rsid w:val="008F1D6F"/>
    <w:rsid w:val="008F2501"/>
    <w:rsid w:val="008F2A44"/>
    <w:rsid w:val="008F3B43"/>
    <w:rsid w:val="008F51C5"/>
    <w:rsid w:val="008F571F"/>
    <w:rsid w:val="008F58D5"/>
    <w:rsid w:val="008F5F00"/>
    <w:rsid w:val="008F7FF3"/>
    <w:rsid w:val="00900B56"/>
    <w:rsid w:val="00902562"/>
    <w:rsid w:val="0090352C"/>
    <w:rsid w:val="00904829"/>
    <w:rsid w:val="00904ADA"/>
    <w:rsid w:val="00905CCD"/>
    <w:rsid w:val="00906259"/>
    <w:rsid w:val="0090652E"/>
    <w:rsid w:val="009065E7"/>
    <w:rsid w:val="00906CAF"/>
    <w:rsid w:val="0090731E"/>
    <w:rsid w:val="00910BA6"/>
    <w:rsid w:val="00911DB1"/>
    <w:rsid w:val="0091299F"/>
    <w:rsid w:val="00912CA2"/>
    <w:rsid w:val="009137EB"/>
    <w:rsid w:val="00914D97"/>
    <w:rsid w:val="00915486"/>
    <w:rsid w:val="00915563"/>
    <w:rsid w:val="00915707"/>
    <w:rsid w:val="00916E7F"/>
    <w:rsid w:val="00916F52"/>
    <w:rsid w:val="00917155"/>
    <w:rsid w:val="009207B5"/>
    <w:rsid w:val="0092143D"/>
    <w:rsid w:val="00921B8A"/>
    <w:rsid w:val="0092344D"/>
    <w:rsid w:val="00924519"/>
    <w:rsid w:val="00925AEB"/>
    <w:rsid w:val="00925FF4"/>
    <w:rsid w:val="009268EB"/>
    <w:rsid w:val="0093015E"/>
    <w:rsid w:val="0093023E"/>
    <w:rsid w:val="009307BC"/>
    <w:rsid w:val="00931DDA"/>
    <w:rsid w:val="00932615"/>
    <w:rsid w:val="009338B3"/>
    <w:rsid w:val="00933F66"/>
    <w:rsid w:val="00935CE1"/>
    <w:rsid w:val="009362A0"/>
    <w:rsid w:val="00936B41"/>
    <w:rsid w:val="00937325"/>
    <w:rsid w:val="00940041"/>
    <w:rsid w:val="00941C6A"/>
    <w:rsid w:val="009423EE"/>
    <w:rsid w:val="00942749"/>
    <w:rsid w:val="00942F26"/>
    <w:rsid w:val="00944D79"/>
    <w:rsid w:val="0094594E"/>
    <w:rsid w:val="00947170"/>
    <w:rsid w:val="00950A76"/>
    <w:rsid w:val="00951D55"/>
    <w:rsid w:val="009531B6"/>
    <w:rsid w:val="00954182"/>
    <w:rsid w:val="009558EA"/>
    <w:rsid w:val="00957BCD"/>
    <w:rsid w:val="009603EA"/>
    <w:rsid w:val="00960FEF"/>
    <w:rsid w:val="009619E8"/>
    <w:rsid w:val="009627C0"/>
    <w:rsid w:val="00962DBF"/>
    <w:rsid w:val="00964318"/>
    <w:rsid w:val="00965F14"/>
    <w:rsid w:val="00965FA2"/>
    <w:rsid w:val="009667C9"/>
    <w:rsid w:val="00966B54"/>
    <w:rsid w:val="00970B0F"/>
    <w:rsid w:val="00970BAD"/>
    <w:rsid w:val="00970DD4"/>
    <w:rsid w:val="0097158C"/>
    <w:rsid w:val="009716B2"/>
    <w:rsid w:val="00971A01"/>
    <w:rsid w:val="00971C99"/>
    <w:rsid w:val="00972667"/>
    <w:rsid w:val="009731F5"/>
    <w:rsid w:val="009741B2"/>
    <w:rsid w:val="009747EA"/>
    <w:rsid w:val="009756AC"/>
    <w:rsid w:val="00975E7A"/>
    <w:rsid w:val="009768BC"/>
    <w:rsid w:val="0097710C"/>
    <w:rsid w:val="00977C71"/>
    <w:rsid w:val="00983AD0"/>
    <w:rsid w:val="00983B97"/>
    <w:rsid w:val="00983F9F"/>
    <w:rsid w:val="00984AE5"/>
    <w:rsid w:val="009861B5"/>
    <w:rsid w:val="00986B68"/>
    <w:rsid w:val="00990528"/>
    <w:rsid w:val="00990BE5"/>
    <w:rsid w:val="00990F61"/>
    <w:rsid w:val="00991A2D"/>
    <w:rsid w:val="00991EC1"/>
    <w:rsid w:val="00992B84"/>
    <w:rsid w:val="00992EF4"/>
    <w:rsid w:val="00993986"/>
    <w:rsid w:val="00993BE5"/>
    <w:rsid w:val="009960B4"/>
    <w:rsid w:val="00996A9B"/>
    <w:rsid w:val="009976C4"/>
    <w:rsid w:val="009979A9"/>
    <w:rsid w:val="009A0F8D"/>
    <w:rsid w:val="009A1040"/>
    <w:rsid w:val="009A1294"/>
    <w:rsid w:val="009A2476"/>
    <w:rsid w:val="009A2571"/>
    <w:rsid w:val="009A282F"/>
    <w:rsid w:val="009A2ED0"/>
    <w:rsid w:val="009A43AA"/>
    <w:rsid w:val="009A4BEF"/>
    <w:rsid w:val="009A6F5B"/>
    <w:rsid w:val="009A784D"/>
    <w:rsid w:val="009A7AF3"/>
    <w:rsid w:val="009B0860"/>
    <w:rsid w:val="009B23A5"/>
    <w:rsid w:val="009B4273"/>
    <w:rsid w:val="009B4C17"/>
    <w:rsid w:val="009B7A68"/>
    <w:rsid w:val="009C187A"/>
    <w:rsid w:val="009C19A1"/>
    <w:rsid w:val="009C2216"/>
    <w:rsid w:val="009C3173"/>
    <w:rsid w:val="009C3F27"/>
    <w:rsid w:val="009C40C6"/>
    <w:rsid w:val="009C41A1"/>
    <w:rsid w:val="009C5C6B"/>
    <w:rsid w:val="009C5DFF"/>
    <w:rsid w:val="009C72D1"/>
    <w:rsid w:val="009C733E"/>
    <w:rsid w:val="009C76C9"/>
    <w:rsid w:val="009D1256"/>
    <w:rsid w:val="009D1EF5"/>
    <w:rsid w:val="009D22FF"/>
    <w:rsid w:val="009D27D9"/>
    <w:rsid w:val="009D2D58"/>
    <w:rsid w:val="009D2FAB"/>
    <w:rsid w:val="009D40C1"/>
    <w:rsid w:val="009D4BED"/>
    <w:rsid w:val="009D7234"/>
    <w:rsid w:val="009E1282"/>
    <w:rsid w:val="009E2C83"/>
    <w:rsid w:val="009E2DCD"/>
    <w:rsid w:val="009E2F54"/>
    <w:rsid w:val="009E344C"/>
    <w:rsid w:val="009E3AFE"/>
    <w:rsid w:val="009E3C8D"/>
    <w:rsid w:val="009E42D3"/>
    <w:rsid w:val="009E4BDC"/>
    <w:rsid w:val="009E4CBB"/>
    <w:rsid w:val="009E582D"/>
    <w:rsid w:val="009E68A7"/>
    <w:rsid w:val="009E6BF5"/>
    <w:rsid w:val="009E7FDB"/>
    <w:rsid w:val="009F0396"/>
    <w:rsid w:val="009F18B4"/>
    <w:rsid w:val="009F2D64"/>
    <w:rsid w:val="009F329D"/>
    <w:rsid w:val="009F34D0"/>
    <w:rsid w:val="009F41E7"/>
    <w:rsid w:val="009F4249"/>
    <w:rsid w:val="009F5630"/>
    <w:rsid w:val="009F6630"/>
    <w:rsid w:val="009F70AF"/>
    <w:rsid w:val="009F75B5"/>
    <w:rsid w:val="00A008A4"/>
    <w:rsid w:val="00A00B75"/>
    <w:rsid w:val="00A01058"/>
    <w:rsid w:val="00A01BCB"/>
    <w:rsid w:val="00A01CF9"/>
    <w:rsid w:val="00A0282F"/>
    <w:rsid w:val="00A02BCF"/>
    <w:rsid w:val="00A0304D"/>
    <w:rsid w:val="00A03441"/>
    <w:rsid w:val="00A03479"/>
    <w:rsid w:val="00A07A4C"/>
    <w:rsid w:val="00A10104"/>
    <w:rsid w:val="00A11540"/>
    <w:rsid w:val="00A11619"/>
    <w:rsid w:val="00A11A3D"/>
    <w:rsid w:val="00A11DCE"/>
    <w:rsid w:val="00A12F78"/>
    <w:rsid w:val="00A131A3"/>
    <w:rsid w:val="00A132E6"/>
    <w:rsid w:val="00A13F2E"/>
    <w:rsid w:val="00A14C79"/>
    <w:rsid w:val="00A155BC"/>
    <w:rsid w:val="00A15619"/>
    <w:rsid w:val="00A158F3"/>
    <w:rsid w:val="00A15E11"/>
    <w:rsid w:val="00A16E5A"/>
    <w:rsid w:val="00A178E4"/>
    <w:rsid w:val="00A20A96"/>
    <w:rsid w:val="00A21F1A"/>
    <w:rsid w:val="00A22501"/>
    <w:rsid w:val="00A22843"/>
    <w:rsid w:val="00A22F6A"/>
    <w:rsid w:val="00A25DB7"/>
    <w:rsid w:val="00A26696"/>
    <w:rsid w:val="00A26DD4"/>
    <w:rsid w:val="00A26EB7"/>
    <w:rsid w:val="00A277EA"/>
    <w:rsid w:val="00A27A6D"/>
    <w:rsid w:val="00A30986"/>
    <w:rsid w:val="00A31D98"/>
    <w:rsid w:val="00A320DD"/>
    <w:rsid w:val="00A3304D"/>
    <w:rsid w:val="00A336A6"/>
    <w:rsid w:val="00A342D6"/>
    <w:rsid w:val="00A34FFB"/>
    <w:rsid w:val="00A35778"/>
    <w:rsid w:val="00A35F66"/>
    <w:rsid w:val="00A35FB5"/>
    <w:rsid w:val="00A36359"/>
    <w:rsid w:val="00A3637C"/>
    <w:rsid w:val="00A3751D"/>
    <w:rsid w:val="00A37796"/>
    <w:rsid w:val="00A4092D"/>
    <w:rsid w:val="00A41CBE"/>
    <w:rsid w:val="00A45633"/>
    <w:rsid w:val="00A4615A"/>
    <w:rsid w:val="00A46A84"/>
    <w:rsid w:val="00A505EE"/>
    <w:rsid w:val="00A5316D"/>
    <w:rsid w:val="00A53936"/>
    <w:rsid w:val="00A60881"/>
    <w:rsid w:val="00A6090F"/>
    <w:rsid w:val="00A60BB0"/>
    <w:rsid w:val="00A61807"/>
    <w:rsid w:val="00A61FF8"/>
    <w:rsid w:val="00A62604"/>
    <w:rsid w:val="00A6462C"/>
    <w:rsid w:val="00A64D9F"/>
    <w:rsid w:val="00A655C1"/>
    <w:rsid w:val="00A65B13"/>
    <w:rsid w:val="00A665EF"/>
    <w:rsid w:val="00A66C7D"/>
    <w:rsid w:val="00A66D45"/>
    <w:rsid w:val="00A66DA2"/>
    <w:rsid w:val="00A67309"/>
    <w:rsid w:val="00A67CBD"/>
    <w:rsid w:val="00A70289"/>
    <w:rsid w:val="00A71704"/>
    <w:rsid w:val="00A72730"/>
    <w:rsid w:val="00A72C6F"/>
    <w:rsid w:val="00A74685"/>
    <w:rsid w:val="00A7629E"/>
    <w:rsid w:val="00A76C0F"/>
    <w:rsid w:val="00A809CE"/>
    <w:rsid w:val="00A81084"/>
    <w:rsid w:val="00A81E80"/>
    <w:rsid w:val="00A85530"/>
    <w:rsid w:val="00A858DC"/>
    <w:rsid w:val="00A9048A"/>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3585"/>
    <w:rsid w:val="00AB3D2C"/>
    <w:rsid w:val="00AB4088"/>
    <w:rsid w:val="00AB4960"/>
    <w:rsid w:val="00AB5CFE"/>
    <w:rsid w:val="00AB6670"/>
    <w:rsid w:val="00AB758F"/>
    <w:rsid w:val="00AB7A4F"/>
    <w:rsid w:val="00AC107D"/>
    <w:rsid w:val="00AC134B"/>
    <w:rsid w:val="00AC2047"/>
    <w:rsid w:val="00AC3B9E"/>
    <w:rsid w:val="00AC3E8B"/>
    <w:rsid w:val="00AC3EA2"/>
    <w:rsid w:val="00AC4910"/>
    <w:rsid w:val="00AC542F"/>
    <w:rsid w:val="00AC650D"/>
    <w:rsid w:val="00AC71FF"/>
    <w:rsid w:val="00AC7288"/>
    <w:rsid w:val="00AC77EF"/>
    <w:rsid w:val="00AD04F0"/>
    <w:rsid w:val="00AD12AC"/>
    <w:rsid w:val="00AD1DE0"/>
    <w:rsid w:val="00AD30C8"/>
    <w:rsid w:val="00AD3A95"/>
    <w:rsid w:val="00AD3B79"/>
    <w:rsid w:val="00AD430E"/>
    <w:rsid w:val="00AD449B"/>
    <w:rsid w:val="00AD4D0D"/>
    <w:rsid w:val="00AD527E"/>
    <w:rsid w:val="00AD6319"/>
    <w:rsid w:val="00AD6FCC"/>
    <w:rsid w:val="00AD782F"/>
    <w:rsid w:val="00AE0E2C"/>
    <w:rsid w:val="00AE4474"/>
    <w:rsid w:val="00AE4717"/>
    <w:rsid w:val="00AE4AA6"/>
    <w:rsid w:val="00AE5F5A"/>
    <w:rsid w:val="00AE663D"/>
    <w:rsid w:val="00AE68AB"/>
    <w:rsid w:val="00AF0F29"/>
    <w:rsid w:val="00AF1137"/>
    <w:rsid w:val="00AF303A"/>
    <w:rsid w:val="00AF5440"/>
    <w:rsid w:val="00AF69CC"/>
    <w:rsid w:val="00AF7816"/>
    <w:rsid w:val="00AF7B8E"/>
    <w:rsid w:val="00AF7F6C"/>
    <w:rsid w:val="00B00C92"/>
    <w:rsid w:val="00B033D1"/>
    <w:rsid w:val="00B036B4"/>
    <w:rsid w:val="00B03AEF"/>
    <w:rsid w:val="00B03E92"/>
    <w:rsid w:val="00B058FA"/>
    <w:rsid w:val="00B068CB"/>
    <w:rsid w:val="00B07706"/>
    <w:rsid w:val="00B11229"/>
    <w:rsid w:val="00B1126E"/>
    <w:rsid w:val="00B121A8"/>
    <w:rsid w:val="00B1301D"/>
    <w:rsid w:val="00B1478B"/>
    <w:rsid w:val="00B204B3"/>
    <w:rsid w:val="00B21159"/>
    <w:rsid w:val="00B213A0"/>
    <w:rsid w:val="00B21B42"/>
    <w:rsid w:val="00B23838"/>
    <w:rsid w:val="00B248ED"/>
    <w:rsid w:val="00B2529D"/>
    <w:rsid w:val="00B25E59"/>
    <w:rsid w:val="00B32327"/>
    <w:rsid w:val="00B32445"/>
    <w:rsid w:val="00B329F8"/>
    <w:rsid w:val="00B32CA1"/>
    <w:rsid w:val="00B33105"/>
    <w:rsid w:val="00B33709"/>
    <w:rsid w:val="00B3383D"/>
    <w:rsid w:val="00B35B18"/>
    <w:rsid w:val="00B3613F"/>
    <w:rsid w:val="00B36344"/>
    <w:rsid w:val="00B366CE"/>
    <w:rsid w:val="00B37B96"/>
    <w:rsid w:val="00B37D3B"/>
    <w:rsid w:val="00B4022F"/>
    <w:rsid w:val="00B40E9A"/>
    <w:rsid w:val="00B40FD3"/>
    <w:rsid w:val="00B41306"/>
    <w:rsid w:val="00B41F89"/>
    <w:rsid w:val="00B42A4D"/>
    <w:rsid w:val="00B42E9D"/>
    <w:rsid w:val="00B444C6"/>
    <w:rsid w:val="00B4685C"/>
    <w:rsid w:val="00B4693A"/>
    <w:rsid w:val="00B46ACD"/>
    <w:rsid w:val="00B501E1"/>
    <w:rsid w:val="00B50A8C"/>
    <w:rsid w:val="00B50E2C"/>
    <w:rsid w:val="00B51BE9"/>
    <w:rsid w:val="00B5319A"/>
    <w:rsid w:val="00B53C17"/>
    <w:rsid w:val="00B54A2E"/>
    <w:rsid w:val="00B54FA3"/>
    <w:rsid w:val="00B5573E"/>
    <w:rsid w:val="00B56F5B"/>
    <w:rsid w:val="00B57DD9"/>
    <w:rsid w:val="00B616B7"/>
    <w:rsid w:val="00B62695"/>
    <w:rsid w:val="00B63541"/>
    <w:rsid w:val="00B6600B"/>
    <w:rsid w:val="00B66E56"/>
    <w:rsid w:val="00B70382"/>
    <w:rsid w:val="00B7182D"/>
    <w:rsid w:val="00B7215E"/>
    <w:rsid w:val="00B72180"/>
    <w:rsid w:val="00B72C28"/>
    <w:rsid w:val="00B73A38"/>
    <w:rsid w:val="00B73DE7"/>
    <w:rsid w:val="00B74417"/>
    <w:rsid w:val="00B7613F"/>
    <w:rsid w:val="00B77A06"/>
    <w:rsid w:val="00B77F3C"/>
    <w:rsid w:val="00B8010B"/>
    <w:rsid w:val="00B80307"/>
    <w:rsid w:val="00B80C25"/>
    <w:rsid w:val="00B80E9E"/>
    <w:rsid w:val="00B837D4"/>
    <w:rsid w:val="00B83851"/>
    <w:rsid w:val="00B87481"/>
    <w:rsid w:val="00B87EC6"/>
    <w:rsid w:val="00B90917"/>
    <w:rsid w:val="00B90EC1"/>
    <w:rsid w:val="00B92CF8"/>
    <w:rsid w:val="00B94665"/>
    <w:rsid w:val="00B953A4"/>
    <w:rsid w:val="00B96B23"/>
    <w:rsid w:val="00B96DD6"/>
    <w:rsid w:val="00BA00AB"/>
    <w:rsid w:val="00BA064E"/>
    <w:rsid w:val="00BA1096"/>
    <w:rsid w:val="00BA13F6"/>
    <w:rsid w:val="00BA1A2B"/>
    <w:rsid w:val="00BA1F2B"/>
    <w:rsid w:val="00BA37BF"/>
    <w:rsid w:val="00BA3B4F"/>
    <w:rsid w:val="00BA522A"/>
    <w:rsid w:val="00BA585D"/>
    <w:rsid w:val="00BA7B93"/>
    <w:rsid w:val="00BB25EF"/>
    <w:rsid w:val="00BB3D4C"/>
    <w:rsid w:val="00BB4152"/>
    <w:rsid w:val="00BB4F98"/>
    <w:rsid w:val="00BB5214"/>
    <w:rsid w:val="00BB5666"/>
    <w:rsid w:val="00BB75CB"/>
    <w:rsid w:val="00BC174F"/>
    <w:rsid w:val="00BC2674"/>
    <w:rsid w:val="00BC34D3"/>
    <w:rsid w:val="00BC3A1F"/>
    <w:rsid w:val="00BC41E7"/>
    <w:rsid w:val="00BC598D"/>
    <w:rsid w:val="00BC626F"/>
    <w:rsid w:val="00BC69C1"/>
    <w:rsid w:val="00BD2219"/>
    <w:rsid w:val="00BD2C1E"/>
    <w:rsid w:val="00BD4E95"/>
    <w:rsid w:val="00BD50CE"/>
    <w:rsid w:val="00BD5703"/>
    <w:rsid w:val="00BD6076"/>
    <w:rsid w:val="00BD61D0"/>
    <w:rsid w:val="00BD73F2"/>
    <w:rsid w:val="00BD7843"/>
    <w:rsid w:val="00BD7B4D"/>
    <w:rsid w:val="00BE05D8"/>
    <w:rsid w:val="00BE44CD"/>
    <w:rsid w:val="00BE4AF5"/>
    <w:rsid w:val="00BE5BF4"/>
    <w:rsid w:val="00BE6301"/>
    <w:rsid w:val="00BE64E4"/>
    <w:rsid w:val="00BE69B7"/>
    <w:rsid w:val="00BE6D3D"/>
    <w:rsid w:val="00BF00BE"/>
    <w:rsid w:val="00BF13DD"/>
    <w:rsid w:val="00BF1E76"/>
    <w:rsid w:val="00BF445D"/>
    <w:rsid w:val="00BF47F3"/>
    <w:rsid w:val="00BF4D53"/>
    <w:rsid w:val="00BF4E9E"/>
    <w:rsid w:val="00BF611E"/>
    <w:rsid w:val="00BF6920"/>
    <w:rsid w:val="00BF6A5D"/>
    <w:rsid w:val="00BF7B69"/>
    <w:rsid w:val="00BF7D94"/>
    <w:rsid w:val="00C013DF"/>
    <w:rsid w:val="00C01614"/>
    <w:rsid w:val="00C020C5"/>
    <w:rsid w:val="00C037AA"/>
    <w:rsid w:val="00C03FAC"/>
    <w:rsid w:val="00C03FEF"/>
    <w:rsid w:val="00C04100"/>
    <w:rsid w:val="00C0541B"/>
    <w:rsid w:val="00C056DC"/>
    <w:rsid w:val="00C0629C"/>
    <w:rsid w:val="00C07FD6"/>
    <w:rsid w:val="00C10A16"/>
    <w:rsid w:val="00C11C87"/>
    <w:rsid w:val="00C124E5"/>
    <w:rsid w:val="00C129B8"/>
    <w:rsid w:val="00C13780"/>
    <w:rsid w:val="00C13854"/>
    <w:rsid w:val="00C13BEC"/>
    <w:rsid w:val="00C14777"/>
    <w:rsid w:val="00C17579"/>
    <w:rsid w:val="00C2049D"/>
    <w:rsid w:val="00C22209"/>
    <w:rsid w:val="00C22480"/>
    <w:rsid w:val="00C22649"/>
    <w:rsid w:val="00C23A3E"/>
    <w:rsid w:val="00C25196"/>
    <w:rsid w:val="00C2559A"/>
    <w:rsid w:val="00C266D1"/>
    <w:rsid w:val="00C31358"/>
    <w:rsid w:val="00C31368"/>
    <w:rsid w:val="00C32651"/>
    <w:rsid w:val="00C32979"/>
    <w:rsid w:val="00C34D70"/>
    <w:rsid w:val="00C35B04"/>
    <w:rsid w:val="00C366B1"/>
    <w:rsid w:val="00C373B4"/>
    <w:rsid w:val="00C40E39"/>
    <w:rsid w:val="00C40E41"/>
    <w:rsid w:val="00C413C8"/>
    <w:rsid w:val="00C41648"/>
    <w:rsid w:val="00C41A12"/>
    <w:rsid w:val="00C44FB3"/>
    <w:rsid w:val="00C455BE"/>
    <w:rsid w:val="00C456B2"/>
    <w:rsid w:val="00C46318"/>
    <w:rsid w:val="00C47CC1"/>
    <w:rsid w:val="00C509CF"/>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65A1"/>
    <w:rsid w:val="00C77E6B"/>
    <w:rsid w:val="00C83042"/>
    <w:rsid w:val="00C845D0"/>
    <w:rsid w:val="00C87B6F"/>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B04AD"/>
    <w:rsid w:val="00CB283C"/>
    <w:rsid w:val="00CB2BD6"/>
    <w:rsid w:val="00CB4B3D"/>
    <w:rsid w:val="00CB55BB"/>
    <w:rsid w:val="00CB6F0B"/>
    <w:rsid w:val="00CB71F8"/>
    <w:rsid w:val="00CC06C3"/>
    <w:rsid w:val="00CC15A4"/>
    <w:rsid w:val="00CC1E58"/>
    <w:rsid w:val="00CC35B6"/>
    <w:rsid w:val="00CC52CE"/>
    <w:rsid w:val="00CC5313"/>
    <w:rsid w:val="00CC5C83"/>
    <w:rsid w:val="00CC5CE9"/>
    <w:rsid w:val="00CC7C29"/>
    <w:rsid w:val="00CD0F7E"/>
    <w:rsid w:val="00CD2716"/>
    <w:rsid w:val="00CD2EBA"/>
    <w:rsid w:val="00CD3843"/>
    <w:rsid w:val="00CD4517"/>
    <w:rsid w:val="00CD586F"/>
    <w:rsid w:val="00CD5921"/>
    <w:rsid w:val="00CD5DF8"/>
    <w:rsid w:val="00CD679F"/>
    <w:rsid w:val="00CD73E6"/>
    <w:rsid w:val="00CD7AF3"/>
    <w:rsid w:val="00CE060B"/>
    <w:rsid w:val="00CE324F"/>
    <w:rsid w:val="00CE4946"/>
    <w:rsid w:val="00CE6AC0"/>
    <w:rsid w:val="00CE74A6"/>
    <w:rsid w:val="00CE785F"/>
    <w:rsid w:val="00CE7A35"/>
    <w:rsid w:val="00CF093E"/>
    <w:rsid w:val="00CF13A7"/>
    <w:rsid w:val="00CF1AED"/>
    <w:rsid w:val="00CF1F5B"/>
    <w:rsid w:val="00CF25E4"/>
    <w:rsid w:val="00CF341A"/>
    <w:rsid w:val="00CF3A83"/>
    <w:rsid w:val="00CF5088"/>
    <w:rsid w:val="00CF50C6"/>
    <w:rsid w:val="00CF6535"/>
    <w:rsid w:val="00D00661"/>
    <w:rsid w:val="00D01BAC"/>
    <w:rsid w:val="00D02341"/>
    <w:rsid w:val="00D03BE5"/>
    <w:rsid w:val="00D04EC8"/>
    <w:rsid w:val="00D05265"/>
    <w:rsid w:val="00D05887"/>
    <w:rsid w:val="00D06C7E"/>
    <w:rsid w:val="00D077B4"/>
    <w:rsid w:val="00D07C58"/>
    <w:rsid w:val="00D12425"/>
    <w:rsid w:val="00D127B4"/>
    <w:rsid w:val="00D14734"/>
    <w:rsid w:val="00D1512C"/>
    <w:rsid w:val="00D16191"/>
    <w:rsid w:val="00D161F6"/>
    <w:rsid w:val="00D17500"/>
    <w:rsid w:val="00D208EA"/>
    <w:rsid w:val="00D20963"/>
    <w:rsid w:val="00D20D56"/>
    <w:rsid w:val="00D2147C"/>
    <w:rsid w:val="00D22751"/>
    <w:rsid w:val="00D22A29"/>
    <w:rsid w:val="00D22A9C"/>
    <w:rsid w:val="00D22D6B"/>
    <w:rsid w:val="00D233F3"/>
    <w:rsid w:val="00D26014"/>
    <w:rsid w:val="00D262F2"/>
    <w:rsid w:val="00D2740B"/>
    <w:rsid w:val="00D2780D"/>
    <w:rsid w:val="00D3115D"/>
    <w:rsid w:val="00D320FE"/>
    <w:rsid w:val="00D32328"/>
    <w:rsid w:val="00D32951"/>
    <w:rsid w:val="00D34579"/>
    <w:rsid w:val="00D3554F"/>
    <w:rsid w:val="00D36745"/>
    <w:rsid w:val="00D371B6"/>
    <w:rsid w:val="00D4075B"/>
    <w:rsid w:val="00D41B32"/>
    <w:rsid w:val="00D433AE"/>
    <w:rsid w:val="00D441EE"/>
    <w:rsid w:val="00D44303"/>
    <w:rsid w:val="00D4574F"/>
    <w:rsid w:val="00D45799"/>
    <w:rsid w:val="00D457C8"/>
    <w:rsid w:val="00D47260"/>
    <w:rsid w:val="00D473A0"/>
    <w:rsid w:val="00D4778F"/>
    <w:rsid w:val="00D54EE4"/>
    <w:rsid w:val="00D54FB9"/>
    <w:rsid w:val="00D55144"/>
    <w:rsid w:val="00D5541A"/>
    <w:rsid w:val="00D56415"/>
    <w:rsid w:val="00D604C6"/>
    <w:rsid w:val="00D60EC8"/>
    <w:rsid w:val="00D619E8"/>
    <w:rsid w:val="00D657D1"/>
    <w:rsid w:val="00D662FD"/>
    <w:rsid w:val="00D67983"/>
    <w:rsid w:val="00D70823"/>
    <w:rsid w:val="00D71684"/>
    <w:rsid w:val="00D71747"/>
    <w:rsid w:val="00D72148"/>
    <w:rsid w:val="00D72794"/>
    <w:rsid w:val="00D72804"/>
    <w:rsid w:val="00D728A1"/>
    <w:rsid w:val="00D7357B"/>
    <w:rsid w:val="00D7377F"/>
    <w:rsid w:val="00D73E1F"/>
    <w:rsid w:val="00D768B8"/>
    <w:rsid w:val="00D82365"/>
    <w:rsid w:val="00D84636"/>
    <w:rsid w:val="00D852C8"/>
    <w:rsid w:val="00D8567B"/>
    <w:rsid w:val="00D86DB2"/>
    <w:rsid w:val="00D87084"/>
    <w:rsid w:val="00D87B03"/>
    <w:rsid w:val="00D920DC"/>
    <w:rsid w:val="00D92761"/>
    <w:rsid w:val="00D944C2"/>
    <w:rsid w:val="00D94AFE"/>
    <w:rsid w:val="00D94EAD"/>
    <w:rsid w:val="00D953FC"/>
    <w:rsid w:val="00D955C0"/>
    <w:rsid w:val="00D95986"/>
    <w:rsid w:val="00D96168"/>
    <w:rsid w:val="00D962D4"/>
    <w:rsid w:val="00D976CA"/>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5C5"/>
    <w:rsid w:val="00DB7C03"/>
    <w:rsid w:val="00DC06B9"/>
    <w:rsid w:val="00DC0844"/>
    <w:rsid w:val="00DC0A33"/>
    <w:rsid w:val="00DC4640"/>
    <w:rsid w:val="00DC47CC"/>
    <w:rsid w:val="00DC61F3"/>
    <w:rsid w:val="00DC7B2C"/>
    <w:rsid w:val="00DD011E"/>
    <w:rsid w:val="00DD0347"/>
    <w:rsid w:val="00DD0750"/>
    <w:rsid w:val="00DD0783"/>
    <w:rsid w:val="00DD15B7"/>
    <w:rsid w:val="00DD2362"/>
    <w:rsid w:val="00DD2725"/>
    <w:rsid w:val="00DD296F"/>
    <w:rsid w:val="00DD3FD9"/>
    <w:rsid w:val="00DD4776"/>
    <w:rsid w:val="00DD5183"/>
    <w:rsid w:val="00DD6854"/>
    <w:rsid w:val="00DD7F61"/>
    <w:rsid w:val="00DE0E27"/>
    <w:rsid w:val="00DE15DE"/>
    <w:rsid w:val="00DE21C5"/>
    <w:rsid w:val="00DE3EEE"/>
    <w:rsid w:val="00DE44AF"/>
    <w:rsid w:val="00DE4D96"/>
    <w:rsid w:val="00DE685D"/>
    <w:rsid w:val="00DE68A8"/>
    <w:rsid w:val="00DE6A6D"/>
    <w:rsid w:val="00DE6E71"/>
    <w:rsid w:val="00DE6F49"/>
    <w:rsid w:val="00DE7483"/>
    <w:rsid w:val="00DF0467"/>
    <w:rsid w:val="00DF1428"/>
    <w:rsid w:val="00DF228C"/>
    <w:rsid w:val="00DF3808"/>
    <w:rsid w:val="00DF4726"/>
    <w:rsid w:val="00DF4EF9"/>
    <w:rsid w:val="00DF5878"/>
    <w:rsid w:val="00E01777"/>
    <w:rsid w:val="00E02D9C"/>
    <w:rsid w:val="00E05E9F"/>
    <w:rsid w:val="00E05EBF"/>
    <w:rsid w:val="00E06519"/>
    <w:rsid w:val="00E06F68"/>
    <w:rsid w:val="00E11671"/>
    <w:rsid w:val="00E11C07"/>
    <w:rsid w:val="00E11E53"/>
    <w:rsid w:val="00E14EE1"/>
    <w:rsid w:val="00E2057E"/>
    <w:rsid w:val="00E205AD"/>
    <w:rsid w:val="00E20A34"/>
    <w:rsid w:val="00E21C97"/>
    <w:rsid w:val="00E21ED4"/>
    <w:rsid w:val="00E23471"/>
    <w:rsid w:val="00E25659"/>
    <w:rsid w:val="00E25874"/>
    <w:rsid w:val="00E26011"/>
    <w:rsid w:val="00E26392"/>
    <w:rsid w:val="00E26EC6"/>
    <w:rsid w:val="00E27E13"/>
    <w:rsid w:val="00E3045C"/>
    <w:rsid w:val="00E305D5"/>
    <w:rsid w:val="00E3077E"/>
    <w:rsid w:val="00E31B3B"/>
    <w:rsid w:val="00E3524E"/>
    <w:rsid w:val="00E35D66"/>
    <w:rsid w:val="00E3657E"/>
    <w:rsid w:val="00E37A16"/>
    <w:rsid w:val="00E42AA3"/>
    <w:rsid w:val="00E4372F"/>
    <w:rsid w:val="00E452D3"/>
    <w:rsid w:val="00E45359"/>
    <w:rsid w:val="00E4794E"/>
    <w:rsid w:val="00E56045"/>
    <w:rsid w:val="00E5737C"/>
    <w:rsid w:val="00E5762B"/>
    <w:rsid w:val="00E5765B"/>
    <w:rsid w:val="00E61730"/>
    <w:rsid w:val="00E63925"/>
    <w:rsid w:val="00E6440B"/>
    <w:rsid w:val="00E66F2C"/>
    <w:rsid w:val="00E67C19"/>
    <w:rsid w:val="00E70A62"/>
    <w:rsid w:val="00E724DC"/>
    <w:rsid w:val="00E73CD8"/>
    <w:rsid w:val="00E74FBB"/>
    <w:rsid w:val="00E752BC"/>
    <w:rsid w:val="00E75B71"/>
    <w:rsid w:val="00E76939"/>
    <w:rsid w:val="00E7693F"/>
    <w:rsid w:val="00E81DE0"/>
    <w:rsid w:val="00E83296"/>
    <w:rsid w:val="00E84D0F"/>
    <w:rsid w:val="00E91407"/>
    <w:rsid w:val="00E91F67"/>
    <w:rsid w:val="00E92504"/>
    <w:rsid w:val="00E9299C"/>
    <w:rsid w:val="00E93D12"/>
    <w:rsid w:val="00E9643E"/>
    <w:rsid w:val="00E96B92"/>
    <w:rsid w:val="00E96BD5"/>
    <w:rsid w:val="00E971AB"/>
    <w:rsid w:val="00E97728"/>
    <w:rsid w:val="00E97A51"/>
    <w:rsid w:val="00EA01B8"/>
    <w:rsid w:val="00EA165E"/>
    <w:rsid w:val="00EA23B0"/>
    <w:rsid w:val="00EA2F1F"/>
    <w:rsid w:val="00EA3961"/>
    <w:rsid w:val="00EA48C1"/>
    <w:rsid w:val="00EA59D7"/>
    <w:rsid w:val="00EA66F5"/>
    <w:rsid w:val="00EA6CDB"/>
    <w:rsid w:val="00EA7692"/>
    <w:rsid w:val="00EB0ED4"/>
    <w:rsid w:val="00EB0EEC"/>
    <w:rsid w:val="00EB10E1"/>
    <w:rsid w:val="00EB1C4E"/>
    <w:rsid w:val="00EB3039"/>
    <w:rsid w:val="00EB37E4"/>
    <w:rsid w:val="00EB39F4"/>
    <w:rsid w:val="00EB3D78"/>
    <w:rsid w:val="00EB4560"/>
    <w:rsid w:val="00EB481F"/>
    <w:rsid w:val="00EC0774"/>
    <w:rsid w:val="00EC0E0F"/>
    <w:rsid w:val="00EC3D4D"/>
    <w:rsid w:val="00EC4C43"/>
    <w:rsid w:val="00EC4EB6"/>
    <w:rsid w:val="00EC59E8"/>
    <w:rsid w:val="00EC7FF9"/>
    <w:rsid w:val="00ED198E"/>
    <w:rsid w:val="00ED2029"/>
    <w:rsid w:val="00ED6778"/>
    <w:rsid w:val="00ED69EF"/>
    <w:rsid w:val="00EE00AE"/>
    <w:rsid w:val="00EE126A"/>
    <w:rsid w:val="00EE2359"/>
    <w:rsid w:val="00EE2899"/>
    <w:rsid w:val="00EE2A0F"/>
    <w:rsid w:val="00EE590C"/>
    <w:rsid w:val="00EE74E3"/>
    <w:rsid w:val="00EE76E3"/>
    <w:rsid w:val="00EE7BC1"/>
    <w:rsid w:val="00EF08DF"/>
    <w:rsid w:val="00EF0935"/>
    <w:rsid w:val="00EF1777"/>
    <w:rsid w:val="00EF258C"/>
    <w:rsid w:val="00EF4345"/>
    <w:rsid w:val="00EF48D7"/>
    <w:rsid w:val="00EF4C36"/>
    <w:rsid w:val="00EF64C0"/>
    <w:rsid w:val="00EF6601"/>
    <w:rsid w:val="00EF7C7A"/>
    <w:rsid w:val="00F015C5"/>
    <w:rsid w:val="00F01A8E"/>
    <w:rsid w:val="00F02181"/>
    <w:rsid w:val="00F05D4F"/>
    <w:rsid w:val="00F05FFA"/>
    <w:rsid w:val="00F067A3"/>
    <w:rsid w:val="00F06AF5"/>
    <w:rsid w:val="00F10566"/>
    <w:rsid w:val="00F10623"/>
    <w:rsid w:val="00F10B98"/>
    <w:rsid w:val="00F126D6"/>
    <w:rsid w:val="00F1346F"/>
    <w:rsid w:val="00F14687"/>
    <w:rsid w:val="00F14A01"/>
    <w:rsid w:val="00F152ED"/>
    <w:rsid w:val="00F17D4A"/>
    <w:rsid w:val="00F203DF"/>
    <w:rsid w:val="00F20D49"/>
    <w:rsid w:val="00F21428"/>
    <w:rsid w:val="00F21BC2"/>
    <w:rsid w:val="00F24E05"/>
    <w:rsid w:val="00F26B55"/>
    <w:rsid w:val="00F275DB"/>
    <w:rsid w:val="00F27E79"/>
    <w:rsid w:val="00F27F8D"/>
    <w:rsid w:val="00F301AE"/>
    <w:rsid w:val="00F304D5"/>
    <w:rsid w:val="00F308B2"/>
    <w:rsid w:val="00F30B5A"/>
    <w:rsid w:val="00F31651"/>
    <w:rsid w:val="00F31D66"/>
    <w:rsid w:val="00F33158"/>
    <w:rsid w:val="00F3371B"/>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156B"/>
    <w:rsid w:val="00F517D3"/>
    <w:rsid w:val="00F52CB1"/>
    <w:rsid w:val="00F52DBE"/>
    <w:rsid w:val="00F52E70"/>
    <w:rsid w:val="00F53F28"/>
    <w:rsid w:val="00F5602B"/>
    <w:rsid w:val="00F60056"/>
    <w:rsid w:val="00F60903"/>
    <w:rsid w:val="00F610BA"/>
    <w:rsid w:val="00F647A0"/>
    <w:rsid w:val="00F6510C"/>
    <w:rsid w:val="00F6568F"/>
    <w:rsid w:val="00F66127"/>
    <w:rsid w:val="00F7037E"/>
    <w:rsid w:val="00F70409"/>
    <w:rsid w:val="00F70598"/>
    <w:rsid w:val="00F72254"/>
    <w:rsid w:val="00F7254A"/>
    <w:rsid w:val="00F73427"/>
    <w:rsid w:val="00F7374B"/>
    <w:rsid w:val="00F744D8"/>
    <w:rsid w:val="00F74FE7"/>
    <w:rsid w:val="00F7604A"/>
    <w:rsid w:val="00F76638"/>
    <w:rsid w:val="00F7767C"/>
    <w:rsid w:val="00F779A9"/>
    <w:rsid w:val="00F77A43"/>
    <w:rsid w:val="00F813AB"/>
    <w:rsid w:val="00F817CF"/>
    <w:rsid w:val="00F81B84"/>
    <w:rsid w:val="00F82268"/>
    <w:rsid w:val="00F835F0"/>
    <w:rsid w:val="00F8459D"/>
    <w:rsid w:val="00F84E02"/>
    <w:rsid w:val="00F857E2"/>
    <w:rsid w:val="00F86E9C"/>
    <w:rsid w:val="00F87A60"/>
    <w:rsid w:val="00F901B0"/>
    <w:rsid w:val="00F902E4"/>
    <w:rsid w:val="00F91D90"/>
    <w:rsid w:val="00F91EA7"/>
    <w:rsid w:val="00F931B2"/>
    <w:rsid w:val="00F94499"/>
    <w:rsid w:val="00F95008"/>
    <w:rsid w:val="00F95928"/>
    <w:rsid w:val="00FA1F51"/>
    <w:rsid w:val="00FA2C1F"/>
    <w:rsid w:val="00FA3A93"/>
    <w:rsid w:val="00FA4E84"/>
    <w:rsid w:val="00FA4FE3"/>
    <w:rsid w:val="00FA6444"/>
    <w:rsid w:val="00FB0E9C"/>
    <w:rsid w:val="00FB131A"/>
    <w:rsid w:val="00FB3085"/>
    <w:rsid w:val="00FB413F"/>
    <w:rsid w:val="00FB491E"/>
    <w:rsid w:val="00FB5BA4"/>
    <w:rsid w:val="00FB69F7"/>
    <w:rsid w:val="00FB7327"/>
    <w:rsid w:val="00FB7356"/>
    <w:rsid w:val="00FC09C1"/>
    <w:rsid w:val="00FC16DA"/>
    <w:rsid w:val="00FC3158"/>
    <w:rsid w:val="00FC326E"/>
    <w:rsid w:val="00FC43D8"/>
    <w:rsid w:val="00FC527A"/>
    <w:rsid w:val="00FC55E6"/>
    <w:rsid w:val="00FC5DD4"/>
    <w:rsid w:val="00FC63B8"/>
    <w:rsid w:val="00FC7A9E"/>
    <w:rsid w:val="00FD032C"/>
    <w:rsid w:val="00FD0332"/>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3B5"/>
    <w:rsid w:val="00FE750B"/>
    <w:rsid w:val="00FE754F"/>
    <w:rsid w:val="00FF04C5"/>
    <w:rsid w:val="00FF10CD"/>
    <w:rsid w:val="00FF1830"/>
    <w:rsid w:val="00FF1FB2"/>
    <w:rsid w:val="00FF2116"/>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 w:type="character" w:customStyle="1" w:styleId="xcontentpasted0">
    <w:name w:val="x_contentpasted0"/>
    <w:basedOn w:val="a0"/>
    <w:rsid w:val="00CC7C29"/>
  </w:style>
</w:styles>
</file>

<file path=word/webSettings.xml><?xml version="1.0" encoding="utf-8"?>
<w:webSettings xmlns:r="http://schemas.openxmlformats.org/officeDocument/2006/relationships" xmlns:w="http://schemas.openxmlformats.org/wordprocessingml/2006/main">
  <w:divs>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284D-34C9-4FB9-B073-CC7DD866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849</Words>
  <Characters>4588</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5427</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12</cp:revision>
  <cp:lastPrinted>2023-04-28T09:22:00Z</cp:lastPrinted>
  <dcterms:created xsi:type="dcterms:W3CDTF">2023-06-09T08:28:00Z</dcterms:created>
  <dcterms:modified xsi:type="dcterms:W3CDTF">2023-06-09T09:54:00Z</dcterms:modified>
</cp:coreProperties>
</file>