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BF611E" w:rsidRDefault="006858EB" w:rsidP="00E752BC">
      <w:pPr>
        <w:rPr>
          <w:rFonts w:ascii="Times New Roman" w:hAnsi="Times New Roman"/>
          <w:b/>
          <w:sz w:val="24"/>
          <w:szCs w:val="24"/>
        </w:rPr>
      </w:pPr>
      <w:r w:rsidRPr="006858EB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33302945" r:id="rId9"/>
        </w:pict>
      </w:r>
      <w:r w:rsidR="00F02181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BF611E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7E4B92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57E2"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="00FF4F84" w:rsidRPr="00F52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FF4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69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BF611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40482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65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BF611E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05887">
        <w:rPr>
          <w:rFonts w:ascii="Times New Roman" w:hAnsi="Times New Roman"/>
          <w:b/>
          <w:bCs/>
          <w:color w:val="000000"/>
          <w:sz w:val="24"/>
          <w:szCs w:val="24"/>
        </w:rPr>
        <w:t>22577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ΠΡΟΣ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Αποδέκτες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ΚΟΙΝ: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7E4B92">
        <w:rPr>
          <w:rFonts w:ascii="Times New Roman" w:hAnsi="Times New Roman"/>
          <w:sz w:val="24"/>
          <w:szCs w:val="24"/>
        </w:rPr>
        <w:t>Ο.Ε.</w:t>
      </w:r>
    </w:p>
    <w:p w:rsidR="009F70AF" w:rsidRPr="007E4B92" w:rsidRDefault="009F70AF">
      <w:pPr>
        <w:rPr>
          <w:rFonts w:ascii="Times New Roman" w:hAnsi="Times New Roman"/>
          <w:sz w:val="24"/>
          <w:szCs w:val="24"/>
        </w:rPr>
      </w:pPr>
    </w:p>
    <w:p w:rsidR="00A505EE" w:rsidRPr="00783F80" w:rsidRDefault="007D570A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3F80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>
        <w:rPr>
          <w:rFonts w:ascii="Times New Roman" w:hAnsi="Times New Roman"/>
          <w:b/>
          <w:sz w:val="24"/>
          <w:szCs w:val="24"/>
        </w:rPr>
        <w:t xml:space="preserve"> για </w:t>
      </w:r>
      <w:r w:rsidR="000D7E14" w:rsidRPr="000D7E14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0D7E14">
        <w:rPr>
          <w:rFonts w:ascii="Times New Roman" w:hAnsi="Times New Roman"/>
          <w:b/>
          <w:sz w:val="24"/>
          <w:szCs w:val="24"/>
        </w:rPr>
        <w:t xml:space="preserve"> συνεδρίαση και λήψη αποφάσεων</w:t>
      </w:r>
      <w:r w:rsidR="00651437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B46ACD" w:rsidRPr="00783F80">
        <w:rPr>
          <w:rFonts w:ascii="Times New Roman" w:hAnsi="Times New Roman"/>
          <w:b/>
          <w:sz w:val="24"/>
          <w:szCs w:val="24"/>
        </w:rPr>
        <w:t>(</w:t>
      </w:r>
      <w:r w:rsidRPr="00783F80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Pr="00783F80">
        <w:rPr>
          <w:rFonts w:ascii="Times New Roman" w:hAnsi="Times New Roman"/>
          <w:b/>
          <w:sz w:val="24"/>
          <w:szCs w:val="24"/>
        </w:rPr>
        <w:t>-ΦΕΚ 87Α'/7-6-2010, όπως αυτό αντικαταστάθηκε από το άρθ</w:t>
      </w:r>
      <w:r w:rsidR="00EB481F" w:rsidRPr="00783F80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-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ΦΕΚ 133Α΄</w:t>
      </w:r>
      <w:r w:rsidRPr="00783F80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783F80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783F80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783F80">
        <w:rPr>
          <w:rFonts w:ascii="Times New Roman" w:hAnsi="Times New Roman"/>
          <w:sz w:val="24"/>
          <w:szCs w:val="24"/>
        </w:rPr>
        <w:t>«</w:t>
      </w:r>
      <w:r w:rsidR="00045B28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045B28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0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Α'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/14-6-2022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με το οποίο </w:t>
      </w:r>
      <w:r w:rsidR="003D4A1C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1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τους, το άρθρο 78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Α'/9-7-2022</w:t>
      </w:r>
      <w:r w:rsidR="007D126D">
        <w:rPr>
          <w:rFonts w:ascii="Times New Roman" w:hAnsi="Times New Roman"/>
          <w:b/>
          <w:sz w:val="24"/>
          <w:szCs w:val="24"/>
        </w:rPr>
        <w:t>)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174A50" w:rsidRPr="0059651A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37" w:rsidRDefault="00651437" w:rsidP="006514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048A">
        <w:rPr>
          <w:rFonts w:ascii="Times New Roman" w:hAnsi="Times New Roman"/>
          <w:sz w:val="24"/>
          <w:szCs w:val="24"/>
        </w:rPr>
        <w:t xml:space="preserve">Καλείστε </w:t>
      </w:r>
      <w:r w:rsidR="000D7E14">
        <w:rPr>
          <w:rFonts w:ascii="Times New Roman" w:hAnsi="Times New Roman"/>
          <w:sz w:val="24"/>
          <w:szCs w:val="24"/>
        </w:rPr>
        <w:t xml:space="preserve">σε </w:t>
      </w:r>
      <w:r w:rsidR="000D7E14" w:rsidRPr="000D7E14">
        <w:rPr>
          <w:rFonts w:ascii="Times New Roman" w:hAnsi="Times New Roman"/>
          <w:b/>
          <w:sz w:val="24"/>
          <w:szCs w:val="24"/>
        </w:rPr>
        <w:t>ΔΙΑ ΠΕΡΙΦΟΡΑΣ συνεδρίαση</w:t>
      </w:r>
      <w:r w:rsidRPr="00A9048A">
        <w:rPr>
          <w:rFonts w:ascii="Times New Roman" w:hAnsi="Times New Roman"/>
          <w:sz w:val="24"/>
          <w:szCs w:val="24"/>
        </w:rPr>
        <w:t xml:space="preserve"> την </w:t>
      </w:r>
      <w:r w:rsidR="009C3F2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857E2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A9048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FF4F84">
        <w:rPr>
          <w:rFonts w:ascii="Times New Roman" w:hAnsi="Times New Roman"/>
          <w:b/>
          <w:color w:val="000000"/>
          <w:sz w:val="24"/>
          <w:szCs w:val="24"/>
        </w:rPr>
        <w:t xml:space="preserve"> του μηνός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2C71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667B5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9048A">
        <w:rPr>
          <w:rFonts w:ascii="Times New Roman" w:hAnsi="Times New Roman"/>
          <w:color w:val="000000"/>
          <w:sz w:val="24"/>
          <w:szCs w:val="24"/>
        </w:rPr>
        <w:t>, ημέρα</w:t>
      </w:r>
      <w:r w:rsidR="00860E31">
        <w:rPr>
          <w:rFonts w:ascii="Times New Roman" w:hAnsi="Times New Roman"/>
          <w:b/>
          <w:color w:val="000000"/>
          <w:sz w:val="24"/>
          <w:szCs w:val="24"/>
        </w:rPr>
        <w:t xml:space="preserve"> Τετάρτη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color w:val="000000"/>
          <w:sz w:val="24"/>
          <w:szCs w:val="24"/>
        </w:rPr>
        <w:t>και ώρα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6C308E">
        <w:rPr>
          <w:rFonts w:ascii="Times New Roman" w:hAnsi="Times New Roman"/>
          <w:b/>
          <w:sz w:val="24"/>
          <w:szCs w:val="24"/>
        </w:rPr>
        <w:t>1</w:t>
      </w:r>
      <w:r w:rsidR="000D7E14">
        <w:rPr>
          <w:rFonts w:ascii="Times New Roman" w:hAnsi="Times New Roman"/>
          <w:b/>
          <w:sz w:val="24"/>
          <w:szCs w:val="24"/>
        </w:rPr>
        <w:t>1:00 – 12:00,</w:t>
      </w:r>
      <w:r w:rsidR="002A6808">
        <w:rPr>
          <w:rFonts w:ascii="Times New Roman" w:hAnsi="Times New Roman"/>
          <w:sz w:val="24"/>
          <w:szCs w:val="24"/>
        </w:rPr>
        <w:t xml:space="preserve"> για τη </w:t>
      </w:r>
      <w:r w:rsidRPr="00A9048A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0D7E14" w:rsidRPr="00AE663D" w:rsidRDefault="000D7E14" w:rsidP="000D7E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860E31">
        <w:rPr>
          <w:rFonts w:ascii="Times New Roman" w:hAnsi="Times New Roman"/>
          <w:b/>
          <w:sz w:val="24"/>
          <w:szCs w:val="24"/>
          <w:u w:val="single"/>
        </w:rPr>
        <w:t>Τετάρτη</w:t>
      </w:r>
      <w:r w:rsidR="002D3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857E2">
        <w:rPr>
          <w:rFonts w:ascii="Times New Roman" w:hAnsi="Times New Roman"/>
          <w:b/>
          <w:sz w:val="24"/>
          <w:szCs w:val="24"/>
          <w:u w:val="single"/>
        </w:rPr>
        <w:t>28</w:t>
      </w:r>
      <w:r w:rsidR="00BC41E7">
        <w:rPr>
          <w:rFonts w:ascii="Times New Roman" w:hAnsi="Times New Roman"/>
          <w:b/>
          <w:sz w:val="24"/>
          <w:szCs w:val="24"/>
          <w:u w:val="single"/>
        </w:rPr>
        <w:t>/12</w:t>
      </w:r>
      <w:r>
        <w:rPr>
          <w:rFonts w:ascii="Times New Roman" w:hAnsi="Times New Roman"/>
          <w:b/>
          <w:sz w:val="24"/>
          <w:szCs w:val="24"/>
          <w:u w:val="single"/>
        </w:rPr>
        <w:t>/2022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>
        <w:rPr>
          <w:rFonts w:ascii="Times New Roman" w:hAnsi="Times New Roman"/>
          <w:b/>
          <w:sz w:val="24"/>
          <w:szCs w:val="24"/>
          <w:u w:val="single"/>
        </w:rPr>
        <w:t>: 11:0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12:00,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0D7E14" w:rsidRPr="000D7E14" w:rsidRDefault="000D7E14" w:rsidP="000D7E1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7E4B92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7E4B92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7E4B92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2731F3" w:rsidRPr="00A9048A" w:rsidRDefault="002731F3" w:rsidP="000D7E14">
      <w:pPr>
        <w:jc w:val="both"/>
        <w:rPr>
          <w:rFonts w:ascii="Times New Roman" w:hAnsi="Times New Roman"/>
          <w:b/>
          <w:sz w:val="24"/>
          <w:szCs w:val="24"/>
        </w:rPr>
      </w:pPr>
      <w:r w:rsidRPr="00A9048A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>
        <w:rPr>
          <w:rFonts w:ascii="Times New Roman" w:hAnsi="Times New Roman"/>
          <w:b/>
          <w:sz w:val="24"/>
          <w:szCs w:val="24"/>
        </w:rPr>
        <w:t>Η</w:t>
      </w:r>
      <w:r w:rsidRPr="00A9048A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A9048A">
        <w:rPr>
          <w:rFonts w:ascii="Times New Roman" w:hAnsi="Times New Roman"/>
          <w:b/>
          <w:sz w:val="24"/>
          <w:szCs w:val="24"/>
        </w:rPr>
        <w:t>ΗΣ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A9048A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A9048A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A9048A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A9048A">
        <w:rPr>
          <w:rFonts w:ascii="Times New Roman" w:hAnsi="Times New Roman"/>
          <w:b/>
          <w:sz w:val="24"/>
          <w:szCs w:val="24"/>
        </w:rPr>
        <w:t>,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A9048A">
        <w:rPr>
          <w:rFonts w:ascii="Times New Roman" w:hAnsi="Times New Roman"/>
          <w:b/>
          <w:sz w:val="24"/>
          <w:szCs w:val="24"/>
        </w:rPr>
        <w:t xml:space="preserve">ΣΤΙΣ </w:t>
      </w:r>
      <w:r w:rsidR="00F857E2">
        <w:rPr>
          <w:rStyle w:val="a4"/>
          <w:rFonts w:ascii="Times New Roman" w:hAnsi="Times New Roman"/>
          <w:b/>
          <w:color w:val="auto"/>
          <w:sz w:val="24"/>
          <w:szCs w:val="24"/>
        </w:rPr>
        <w:t>28</w:t>
      </w:r>
      <w:r w:rsidR="00954182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BC41E7">
        <w:rPr>
          <w:rStyle w:val="a4"/>
          <w:rFonts w:ascii="Times New Roman" w:hAnsi="Times New Roman"/>
          <w:b/>
          <w:color w:val="auto"/>
          <w:sz w:val="24"/>
          <w:szCs w:val="24"/>
        </w:rPr>
        <w:t>12</w:t>
      </w:r>
      <w:r w:rsidR="002659CF" w:rsidRPr="00A9048A">
        <w:rPr>
          <w:rStyle w:val="a4"/>
          <w:rFonts w:ascii="Times New Roman" w:hAnsi="Times New Roman"/>
          <w:b/>
          <w:color w:val="auto"/>
          <w:sz w:val="24"/>
          <w:szCs w:val="24"/>
        </w:rPr>
        <w:t>/202</w:t>
      </w:r>
      <w:r w:rsidR="0040482B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2659CF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B46ACD">
        <w:rPr>
          <w:rFonts w:ascii="Times New Roman" w:hAnsi="Times New Roman"/>
          <w:b/>
          <w:sz w:val="24"/>
          <w:szCs w:val="24"/>
        </w:rPr>
        <w:t>(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άρθρο 75 του Ν.3852/2010-ΦΕΚ 87Α'/7-6-2010, όπως αυτό αντικαταστάθηκε από το άρθρο 77 του Ν.4555/2018-ΦΕΚ 133Α΄ /19-7-2018, η με αριθ. 374/2022 Εγκύκλιος: Α.Π.: 39135/30-5-2022, με θέμα: </w:t>
      </w:r>
      <w:r w:rsidR="00D127B4" w:rsidRPr="004667B5">
        <w:rPr>
          <w:rFonts w:ascii="Times New Roman" w:hAnsi="Times New Roman"/>
          <w:sz w:val="24"/>
          <w:szCs w:val="24"/>
        </w:rPr>
        <w:t>«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2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112Α'/14-6-2022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με το οποίο 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3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τους,</w:t>
      </w:r>
      <w:r w:rsidR="0059651A" w:rsidRPr="005965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78</w:t>
      </w:r>
      <w:r w:rsid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59651A">
        <w:rPr>
          <w:rFonts w:ascii="Times New Roman" w:hAnsi="Times New Roman"/>
          <w:b/>
          <w:sz w:val="24"/>
          <w:szCs w:val="24"/>
        </w:rPr>
        <w:t xml:space="preserve"> </w:t>
      </w:r>
      <w:r w:rsidR="0059651A" w:rsidRPr="004667B5">
        <w:rPr>
          <w:rFonts w:ascii="Times New Roman" w:hAnsi="Times New Roman"/>
          <w:b/>
          <w:sz w:val="24"/>
          <w:szCs w:val="24"/>
        </w:rPr>
        <w:t>Α'</w:t>
      </w:r>
      <w:r w:rsidR="0059651A">
        <w:rPr>
          <w:rFonts w:ascii="Times New Roman" w:hAnsi="Times New Roman"/>
          <w:b/>
          <w:sz w:val="24"/>
          <w:szCs w:val="24"/>
        </w:rPr>
        <w:t>/9-7-2022</w:t>
      </w:r>
      <w:r w:rsidR="00B46ACD" w:rsidRPr="007E4B92">
        <w:rPr>
          <w:rFonts w:ascii="Times New Roman" w:hAnsi="Times New Roman"/>
          <w:b/>
          <w:sz w:val="24"/>
          <w:szCs w:val="24"/>
        </w:rPr>
        <w:t>)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>ΚΑΙ</w:t>
      </w:r>
      <w:r w:rsidRPr="00A9048A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ΠΡΩ</w:t>
      </w:r>
      <w:r w:rsidR="00B4693A">
        <w:rPr>
          <w:rFonts w:ascii="Times New Roman" w:hAnsi="Times New Roman"/>
          <w:b/>
          <w:sz w:val="24"/>
          <w:szCs w:val="24"/>
        </w:rPr>
        <w:t>Τ</w:t>
      </w:r>
      <w:r w:rsidR="00F84E02" w:rsidRPr="00F84E02">
        <w:rPr>
          <w:rFonts w:ascii="Times New Roman" w:hAnsi="Times New Roman"/>
          <w:b/>
          <w:sz w:val="24"/>
          <w:szCs w:val="24"/>
        </w:rPr>
        <w:t>.:</w:t>
      </w:r>
      <w:r w:rsidR="00D05887">
        <w:rPr>
          <w:rFonts w:ascii="Times New Roman" w:hAnsi="Times New Roman"/>
          <w:b/>
          <w:sz w:val="24"/>
          <w:szCs w:val="24"/>
        </w:rPr>
        <w:t xml:space="preserve"> 22577</w:t>
      </w:r>
      <w:r w:rsidR="00E26392">
        <w:rPr>
          <w:rFonts w:ascii="Times New Roman" w:hAnsi="Times New Roman"/>
          <w:b/>
          <w:sz w:val="24"/>
          <w:szCs w:val="24"/>
        </w:rPr>
        <w:t>/</w:t>
      </w:r>
      <w:r w:rsidR="00F857E2">
        <w:rPr>
          <w:rFonts w:ascii="Times New Roman" w:hAnsi="Times New Roman"/>
          <w:b/>
          <w:sz w:val="24"/>
          <w:szCs w:val="24"/>
        </w:rPr>
        <w:t>23</w:t>
      </w:r>
      <w:r w:rsidR="00B54FA3">
        <w:rPr>
          <w:rFonts w:ascii="Times New Roman" w:hAnsi="Times New Roman"/>
          <w:b/>
          <w:sz w:val="24"/>
          <w:szCs w:val="24"/>
        </w:rPr>
        <w:t>-</w:t>
      </w:r>
      <w:r w:rsidR="00BC41E7">
        <w:rPr>
          <w:rFonts w:ascii="Times New Roman" w:hAnsi="Times New Roman"/>
          <w:b/>
          <w:sz w:val="24"/>
          <w:szCs w:val="24"/>
        </w:rPr>
        <w:t>12</w:t>
      </w:r>
      <w:r w:rsidR="00B41F89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40482B">
        <w:rPr>
          <w:rFonts w:ascii="Times New Roman" w:hAnsi="Times New Roman"/>
          <w:b/>
          <w:sz w:val="24"/>
          <w:szCs w:val="24"/>
        </w:rPr>
        <w:t>2</w:t>
      </w:r>
      <w:r w:rsidR="00FB491E" w:rsidRPr="00856E14">
        <w:rPr>
          <w:rFonts w:ascii="Times New Roman" w:hAnsi="Times New Roman"/>
          <w:b/>
          <w:sz w:val="24"/>
          <w:szCs w:val="24"/>
        </w:rPr>
        <w:t xml:space="preserve"> </w:t>
      </w:r>
      <w:r w:rsidR="00160325">
        <w:rPr>
          <w:rFonts w:ascii="Times New Roman" w:hAnsi="Times New Roman"/>
          <w:b/>
          <w:sz w:val="24"/>
          <w:szCs w:val="24"/>
        </w:rPr>
        <w:t>ΣΧΕΤΙΚΗ</w:t>
      </w:r>
      <w:r w:rsidR="00160325" w:rsidRPr="003371E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A9048A">
        <w:rPr>
          <w:rFonts w:ascii="Times New Roman" w:hAnsi="Times New Roman"/>
          <w:b/>
          <w:sz w:val="24"/>
          <w:szCs w:val="24"/>
        </w:rPr>
        <w:t>.</w:t>
      </w:r>
    </w:p>
    <w:p w:rsidR="00827533" w:rsidRDefault="002367C4" w:rsidP="008275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AC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1D3CA8" w:rsidRPr="00EA6CDB" w:rsidRDefault="001D3CA8" w:rsidP="00C11C87">
      <w:pPr>
        <w:pStyle w:val="a5"/>
        <w:numPr>
          <w:ilvl w:val="0"/>
          <w:numId w:val="9"/>
        </w:numPr>
        <w:jc w:val="both"/>
        <w:rPr>
          <w:b/>
          <w:bCs/>
          <w:shd w:val="clear" w:color="auto" w:fill="FFFFFF"/>
        </w:rPr>
      </w:pPr>
      <w:r w:rsidRPr="00EA6CDB">
        <w:rPr>
          <w:b/>
          <w:bCs/>
          <w:shd w:val="clear" w:color="auto" w:fill="FFFFFF"/>
        </w:rPr>
        <w:t>Περί α) έγκρισης μελέτης για την τουριστική προβολή του Δήμου Νοτίου Πηλίου   β) της εξειδίκευσης πίστωσης ποσού 12.000,00€, συμπεριλαμβανομένου Φ.Π.Α στον ΚΑ 00-6431: «Έξοδα ενημέρωσης και προβολής δραστηριοτήτων του Δήμου» και γ) της εξειδίκευσης πίστωσης ποσού 8.000,00€, συμπεριλαμβανομένου Φ.Π.Α στον ΚΑ 00-6432: «Δαπάνες εκθέσεων στο εσωτερικό και στο εξωτερικό».</w:t>
      </w:r>
    </w:p>
    <w:p w:rsidR="00DD5183" w:rsidRPr="00EA6CDB" w:rsidRDefault="00DD5183" w:rsidP="00C11C87">
      <w:pPr>
        <w:pStyle w:val="a5"/>
        <w:ind w:left="0"/>
        <w:jc w:val="both"/>
        <w:rPr>
          <w:b/>
          <w:bCs/>
          <w:shd w:val="clear" w:color="auto" w:fill="FFFFFF"/>
        </w:rPr>
      </w:pPr>
    </w:p>
    <w:p w:rsidR="00DD5183" w:rsidRPr="00EA6CDB" w:rsidRDefault="001D3CA8" w:rsidP="00C11C87">
      <w:pPr>
        <w:pStyle w:val="a5"/>
        <w:numPr>
          <w:ilvl w:val="0"/>
          <w:numId w:val="9"/>
        </w:numPr>
        <w:jc w:val="both"/>
        <w:rPr>
          <w:b/>
        </w:rPr>
      </w:pPr>
      <w:r w:rsidRPr="00EA6CDB">
        <w:rPr>
          <w:b/>
          <w:bCs/>
          <w:shd w:val="clear" w:color="auto" w:fill="FFFFFF"/>
        </w:rPr>
        <w:t>Απαλλαγή του υπολόγου Ιατρίδη Αλέξανδρου  και έγκριση απόδοσης λογαριασμού.</w:t>
      </w:r>
    </w:p>
    <w:p w:rsidR="00DD5183" w:rsidRPr="00EA6CDB" w:rsidRDefault="00DD5183" w:rsidP="00C11C87">
      <w:pPr>
        <w:pStyle w:val="a5"/>
        <w:ind w:left="0"/>
        <w:jc w:val="both"/>
        <w:rPr>
          <w:b/>
          <w:bCs/>
          <w:shd w:val="clear" w:color="auto" w:fill="FFFFFF"/>
        </w:rPr>
      </w:pPr>
    </w:p>
    <w:p w:rsidR="001D3CA8" w:rsidRPr="00EA6CDB" w:rsidRDefault="001D3CA8" w:rsidP="00C11C87">
      <w:pPr>
        <w:pStyle w:val="a5"/>
        <w:numPr>
          <w:ilvl w:val="0"/>
          <w:numId w:val="9"/>
        </w:numPr>
        <w:jc w:val="both"/>
        <w:rPr>
          <w:b/>
        </w:rPr>
      </w:pPr>
      <w:r w:rsidRPr="00EA6CDB">
        <w:rPr>
          <w:b/>
          <w:bCs/>
          <w:shd w:val="clear" w:color="auto" w:fill="FFFFFF"/>
        </w:rPr>
        <w:t>Απαλλαγή της υπολόγου Πατρώνη Σοφίας  και έγκριση απόδοσης λογαριασμού.</w:t>
      </w:r>
    </w:p>
    <w:p w:rsidR="00DD5183" w:rsidRPr="00EA6CDB" w:rsidRDefault="00DD5183" w:rsidP="00C11C87">
      <w:pPr>
        <w:pStyle w:val="a5"/>
        <w:ind w:left="0"/>
        <w:jc w:val="both"/>
        <w:rPr>
          <w:b/>
        </w:rPr>
      </w:pPr>
    </w:p>
    <w:p w:rsidR="00D45799" w:rsidRPr="00EA6CDB" w:rsidRDefault="00D45799" w:rsidP="00C11C87">
      <w:pPr>
        <w:pStyle w:val="a5"/>
        <w:numPr>
          <w:ilvl w:val="0"/>
          <w:numId w:val="9"/>
        </w:numPr>
        <w:jc w:val="both"/>
        <w:rPr>
          <w:b/>
        </w:rPr>
      </w:pPr>
      <w:r w:rsidRPr="00EA6CDB">
        <w:rPr>
          <w:b/>
          <w:bCs/>
          <w:iCs/>
        </w:rPr>
        <w:t>Έγκριση μελέτης και καθορισμός των όρων της διακήρυξης ανοικτού διαγωνισμού για την υπηρεσία:  «ΡΥΜΟΥΛΚΗΣΗ ΔΗΜΟΤΙΚΗΣ ΥΔΡΟΦΟΡΑΣ ΓΙΑ ΤΗΝ ΜΕΤΑΦΟΡΑ ΠΟΣΙΜΟΥ ΝΕΡΟΥ ΑΠΟ ΤΟ ΤΡΙΚΕΡΙ ΣΤΟ ΝΗΣΙ ΤΡΙΚΕΡΙ ΔΗΜΟΥ ΝΟΤΙΟΥ ΠΗΛΙΟΥ».</w:t>
      </w:r>
    </w:p>
    <w:p w:rsidR="00CB55BB" w:rsidRPr="00EA6CDB" w:rsidRDefault="00CB55BB" w:rsidP="00C11C87">
      <w:pPr>
        <w:pStyle w:val="a5"/>
        <w:ind w:left="0"/>
        <w:jc w:val="both"/>
        <w:rPr>
          <w:b/>
        </w:rPr>
      </w:pPr>
    </w:p>
    <w:p w:rsidR="00CB55BB" w:rsidRPr="00EA6CDB" w:rsidRDefault="00CB55BB" w:rsidP="00C11C8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</w:rPr>
      </w:pPr>
      <w:r w:rsidRPr="00EA6CDB">
        <w:rPr>
          <w:rFonts w:ascii="Times New Roman" w:hAnsi="Times New Roman" w:cs="Times New Roman"/>
          <w:b/>
          <w:bCs/>
          <w:color w:val="auto"/>
        </w:rPr>
        <w:t xml:space="preserve">Περί έγκρισης Πρακτικού ηλεκτρονικής αποσφράγισης οικονομικών προσφορών </w:t>
      </w:r>
      <w:r w:rsidRPr="00EA6CDB">
        <w:rPr>
          <w:rFonts w:ascii="Times New Roman" w:hAnsi="Times New Roman" w:cs="Times New Roman"/>
          <w:b/>
          <w:color w:val="auto"/>
        </w:rPr>
        <w:t>για την εκπόνηση μελέτης με τίτλο: «</w:t>
      </w:r>
      <w:r w:rsidRPr="00EA6CDB">
        <w:rPr>
          <w:rFonts w:ascii="Times New Roman" w:hAnsi="Times New Roman" w:cs="Times New Roman"/>
          <w:b/>
          <w:bCs/>
          <w:color w:val="auto"/>
        </w:rPr>
        <w:t>Σύνταξη Σχεδίων και Μελετών στο πλαίσιο της κατασκευής, βελτίωσης και συντήρησης λιμενικών υποδομών των Δημοτικών Ενοτήτων Αργαλαστής, Αφετών και Μηλεών του Δήμου Νοτίου Πηλίου</w:t>
      </w:r>
      <w:r w:rsidRPr="00EA6CDB">
        <w:rPr>
          <w:rFonts w:ascii="Times New Roman" w:hAnsi="Times New Roman" w:cs="Times New Roman"/>
          <w:b/>
          <w:color w:val="auto"/>
        </w:rPr>
        <w:t xml:space="preserve">», προϋπολογισμού </w:t>
      </w:r>
      <w:r w:rsidRPr="00EA6CDB">
        <w:rPr>
          <w:rFonts w:ascii="Times New Roman" w:hAnsi="Times New Roman" w:cs="Times New Roman"/>
          <w:b/>
          <w:bCs/>
          <w:color w:val="auto"/>
          <w:spacing w:val="40"/>
        </w:rPr>
        <w:t>620.000,00 € (συμπ. Φ.Π.Α. 24%).</w:t>
      </w:r>
      <w:r w:rsidRPr="00EA6CDB">
        <w:rPr>
          <w:rFonts w:ascii="Times New Roman" w:hAnsi="Times New Roman" w:cs="Times New Roman"/>
          <w:b/>
          <w:color w:val="auto"/>
        </w:rPr>
        <w:t xml:space="preserve"> </w:t>
      </w:r>
    </w:p>
    <w:p w:rsidR="00EA6CDB" w:rsidRPr="00EA6CDB" w:rsidRDefault="00EA6CDB" w:rsidP="00C11C87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A6CDB" w:rsidRPr="00EA6CDB" w:rsidRDefault="00EA6CDB" w:rsidP="00C11C87">
      <w:pPr>
        <w:pStyle w:val="a5"/>
        <w:numPr>
          <w:ilvl w:val="0"/>
          <w:numId w:val="9"/>
        </w:numPr>
        <w:jc w:val="both"/>
        <w:rPr>
          <w:b/>
        </w:rPr>
      </w:pPr>
      <w:r w:rsidRPr="00EA6CDB">
        <w:rPr>
          <w:b/>
        </w:rPr>
        <w:t>Μετάθεση καταληκτικής ημερομηνίας υποβολής προσφορών και ηλεκτρονικής αποσφράγισης προσφορών του διαγωνισμού του έργου: «ΒΕΛΤΙΩΣΗ ΑΓΡΟΤΙΚΗΣ ΟΔΟΠΟΙΙΑΣ ΣΤΙΣ ΔΗΜΟΤΙΚΕΣ ΕΝΟΤΗΤΕΣ ΜΗΛΕΩΝ &amp; ΑΦΕΤΩΝ, ΤΟΥ ΔΗΜΟΥ ΝΟΤΙΟΥ ΠΗΛΙΟΥ» προϋπολογισμού 500.000,00€ (συμπ/νου ΦΠΑ).</w:t>
      </w:r>
    </w:p>
    <w:p w:rsidR="00EA6CDB" w:rsidRPr="00EA6CDB" w:rsidRDefault="00EA6CDB" w:rsidP="00C11C87">
      <w:pPr>
        <w:pStyle w:val="a5"/>
        <w:ind w:left="0"/>
        <w:jc w:val="both"/>
        <w:rPr>
          <w:b/>
        </w:rPr>
      </w:pPr>
    </w:p>
    <w:p w:rsidR="00EA6CDB" w:rsidRDefault="00EA6CDB" w:rsidP="00C11C87">
      <w:pPr>
        <w:pStyle w:val="20"/>
        <w:numPr>
          <w:ilvl w:val="0"/>
          <w:numId w:val="9"/>
        </w:numPr>
        <w:spacing w:line="240" w:lineRule="auto"/>
      </w:pPr>
      <w:r w:rsidRPr="00EA6CDB">
        <w:t>Μετάθεση καταληκτικής ημερομηνίας υποβολής προσφορών και ηλεκτρονικής αποσφράγισης προσφορών του διαγωνισμού του έργου: «ΒΕΛΤΙΩΣΗ ΑΓΡΟΤΙΚΗΣ ΟΔΟΠΟΙΙΑΣ ΣΤΙΣ ΔΗΜΟΤΙΚΕΣ ΕΝΟΤΗΤΕΣ ΑΡΓΑΛΑΣΤΗΣ, ΣΗΠΙΑΔΟΣ &amp; ΤΡΙΚΕΡΙΟΥ, ΤΟΥ ΔΗΜΟΥ ΝΟΤΙΟΥ ΠΗΛΙΟΥ» προϋπολογισμού 465.000,00€ (συμπ/νου ΦΠΑ).</w:t>
      </w:r>
    </w:p>
    <w:p w:rsidR="00EA6CDB" w:rsidRDefault="00EA6CDB" w:rsidP="00C11C87">
      <w:pPr>
        <w:pStyle w:val="a5"/>
        <w:ind w:left="0"/>
        <w:jc w:val="both"/>
      </w:pPr>
    </w:p>
    <w:p w:rsidR="00CB55BB" w:rsidRDefault="00EA6CDB" w:rsidP="00C11C87">
      <w:pPr>
        <w:pStyle w:val="20"/>
        <w:numPr>
          <w:ilvl w:val="0"/>
          <w:numId w:val="9"/>
        </w:numPr>
        <w:spacing w:line="240" w:lineRule="auto"/>
      </w:pPr>
      <w:r w:rsidRPr="00EA6CDB">
        <w:lastRenderedPageBreak/>
        <w:t>Μετάθεση καταληκτικής ημερομηνίας υποβολής προσφορών και ηλεκτρονικής αποσφράγισης προσφορών του διαγωνισμού του έργου: «ΒΕΛΤΙΩΣΗ ΑΓΡΟΤΙΚΗΣ ΟΔΟΠΟΙΙΑΣ ΣΤΙΣ ΔΗΜΟΤΙΚΕΣ ΕΝΟΤΗΤΕΣ ΜΗΛΕΩΝ, ΑΡΓΑΛΑΣΤΗΣ &amp; ΣΗΠΙΑΔΟΣ, ΤΟΥ ΔΗΜΟΥ ΝΟΤΙΟΥ ΠΗΛΙΟΥ» προϋπολογισμού 322.000,00€ (συμπ/νου ΦΠΑ).</w:t>
      </w:r>
    </w:p>
    <w:p w:rsidR="00C11C87" w:rsidRDefault="00C11C87" w:rsidP="00C11C87">
      <w:pPr>
        <w:pStyle w:val="a5"/>
        <w:ind w:left="0"/>
        <w:jc w:val="both"/>
      </w:pPr>
    </w:p>
    <w:p w:rsidR="00C11C87" w:rsidRPr="00C11C87" w:rsidRDefault="00C11C87" w:rsidP="00C11C87">
      <w:pPr>
        <w:pStyle w:val="a5"/>
        <w:numPr>
          <w:ilvl w:val="0"/>
          <w:numId w:val="9"/>
        </w:numPr>
        <w:jc w:val="both"/>
        <w:rPr>
          <w:b/>
        </w:rPr>
      </w:pPr>
      <w:r w:rsidRPr="00C11C87">
        <w:rPr>
          <w:b/>
          <w:bCs/>
          <w:color w:val="000000"/>
          <w:bdr w:val="none" w:sz="0" w:space="0" w:color="auto" w:frame="1"/>
        </w:rPr>
        <w:t>Έγκριση πρωτοκόλλου παραλαβής του έργου: "</w:t>
      </w:r>
      <w:r w:rsidRPr="00C11C87">
        <w:rPr>
          <w:b/>
          <w:bCs/>
          <w:color w:val="000000"/>
        </w:rPr>
        <w:t> </w:t>
      </w:r>
      <w:r w:rsidRPr="00C11C87">
        <w:rPr>
          <w:b/>
          <w:bCs/>
          <w:caps/>
          <w:color w:val="000000"/>
        </w:rPr>
        <w:t>ΕΡΓΑΣΙΕΣ ΟΛΟΚΛΗΡΩΣΗΣ ΚΑΙ ΔΙΑΜΟΡΦΩΣΗ ΠΕΡΙΒΑΛΛΟΝΤΟΣ ΧΩΡΟΥ ΚΤΙΡΙΟΥΑΣΚΗΣΗΣ ΠΟΛΙΤΙΣΤΙΚΩΝ ΕΚΔΗΛΩΣΕΩΝ ΔΕ ΜΗΛΕΩΝ</w:t>
      </w:r>
      <w:r w:rsidRPr="00C11C87">
        <w:rPr>
          <w:b/>
          <w:bCs/>
          <w:color w:val="000000"/>
          <w:bdr w:val="none" w:sz="0" w:space="0" w:color="auto" w:frame="1"/>
        </w:rPr>
        <w:t> ".</w:t>
      </w:r>
    </w:p>
    <w:p w:rsidR="00C11C87" w:rsidRPr="00C11C87" w:rsidRDefault="00C11C87" w:rsidP="00C11C87">
      <w:pPr>
        <w:pStyle w:val="a5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11C87" w:rsidRPr="00C11C87" w:rsidRDefault="00C11C87" w:rsidP="00C11C87">
      <w:pPr>
        <w:pStyle w:val="a5"/>
        <w:numPr>
          <w:ilvl w:val="0"/>
          <w:numId w:val="9"/>
        </w:numPr>
        <w:jc w:val="both"/>
        <w:rPr>
          <w:b/>
        </w:rPr>
      </w:pPr>
      <w:r w:rsidRPr="00C11C87">
        <w:rPr>
          <w:b/>
          <w:bCs/>
          <w:color w:val="000000"/>
          <w:bdr w:val="none" w:sz="0" w:space="0" w:color="auto" w:frame="1"/>
          <w:shd w:val="clear" w:color="auto" w:fill="FFFFFF"/>
        </w:rPr>
        <w:t>Έγκριση όρων διακήρυξης ηλεκτρονικού ανοικτού διαγωνισμού του Ν. 4412/2016, με κριτήριο ανάθεσης την πλέον συμφέρουσα από οικονομική άποψη προσφορά με βάση την τιμή, για την προμήθεια με τίτλο: «Προμήθεια υλικών για την αποκατάσταση οδού από το Επαρχιακό δίκτυο έως την Ι.Μ. Αγίου Σπυρίδωνος».</w:t>
      </w:r>
    </w:p>
    <w:p w:rsidR="001D3CA8" w:rsidRPr="00C11C87" w:rsidRDefault="001D3CA8" w:rsidP="00C11C87">
      <w:pPr>
        <w:pStyle w:val="a5"/>
        <w:ind w:left="0"/>
        <w:jc w:val="both"/>
        <w:rPr>
          <w:b/>
        </w:rPr>
      </w:pPr>
    </w:p>
    <w:p w:rsidR="00BE4AF5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BB5214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BB5214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84241D">
        <w:rPr>
          <w:rFonts w:ascii="Times New Roman" w:hAnsi="Times New Roman"/>
          <w:sz w:val="24"/>
          <w:szCs w:val="24"/>
        </w:rPr>
        <w:t xml:space="preserve"> (Αντιπρόεδρος</w:t>
      </w:r>
      <w:r w:rsidRPr="0084241D">
        <w:rPr>
          <w:rFonts w:ascii="Times New Roman" w:hAnsi="Times New Roman"/>
          <w:sz w:val="24"/>
          <w:szCs w:val="24"/>
        </w:rPr>
        <w:t>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bCs/>
          <w:sz w:val="24"/>
          <w:szCs w:val="24"/>
        </w:rPr>
        <w:t>Γαρυφάλλο</w:t>
      </w:r>
      <w:r>
        <w:rPr>
          <w:rFonts w:ascii="Times New Roman" w:hAnsi="Times New Roman"/>
          <w:bCs/>
          <w:sz w:val="24"/>
          <w:szCs w:val="24"/>
        </w:rPr>
        <w:t xml:space="preserve">υ Ιφιγένεια – Γεωργία </w:t>
      </w:r>
      <w:r>
        <w:rPr>
          <w:rFonts w:ascii="Times New Roman" w:hAnsi="Times New Roman"/>
          <w:sz w:val="24"/>
          <w:szCs w:val="24"/>
        </w:rPr>
        <w:t>(Μέλος)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sz w:val="24"/>
          <w:szCs w:val="24"/>
        </w:rPr>
        <w:t>Παπαδ</w:t>
      </w:r>
      <w:r>
        <w:rPr>
          <w:rFonts w:ascii="Times New Roman" w:hAnsi="Times New Roman"/>
          <w:sz w:val="24"/>
          <w:szCs w:val="24"/>
        </w:rPr>
        <w:t>ημητρίου Μιλτιάδης (Μέλος)</w:t>
      </w:r>
    </w:p>
    <w:p w:rsidR="00BA522A" w:rsidRPr="00BA522A" w:rsidRDefault="00BA522A" w:rsidP="00BA522A">
      <w:pPr>
        <w:pStyle w:val="a5"/>
        <w:ind w:left="0"/>
      </w:pPr>
    </w:p>
    <w:p w:rsidR="00A949E6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Συρίη Μαρίνα </w:t>
      </w:r>
      <w:r w:rsidRPr="005643E5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0A10C1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BF611E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</w:t>
      </w:r>
      <w:r w:rsidR="00A5316D"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ηση</w:t>
      </w: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BF611E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D54F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9E7F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D54FB9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8F5F00" w:rsidSect="00344374">
      <w:footerReference w:type="default" r:id="rId14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DA" w:rsidRDefault="00904ADA" w:rsidP="00C020C5">
      <w:pPr>
        <w:spacing w:after="0" w:line="240" w:lineRule="auto"/>
      </w:pPr>
      <w:r>
        <w:separator/>
      </w:r>
    </w:p>
  </w:endnote>
  <w:endnote w:type="continuationSeparator" w:id="1">
    <w:p w:rsidR="00904ADA" w:rsidRDefault="00904ADA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DA" w:rsidRDefault="00904ADA" w:rsidP="00C020C5">
      <w:pPr>
        <w:spacing w:after="0" w:line="240" w:lineRule="auto"/>
      </w:pPr>
      <w:r>
        <w:separator/>
      </w:r>
    </w:p>
  </w:footnote>
  <w:footnote w:type="continuationSeparator" w:id="1">
    <w:p w:rsidR="00904ADA" w:rsidRDefault="00904ADA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E0D"/>
    <w:rsid w:val="000141CE"/>
    <w:rsid w:val="00014D41"/>
    <w:rsid w:val="00014DD8"/>
    <w:rsid w:val="00016B34"/>
    <w:rsid w:val="00017349"/>
    <w:rsid w:val="000176E7"/>
    <w:rsid w:val="00020FB1"/>
    <w:rsid w:val="000216E9"/>
    <w:rsid w:val="00022248"/>
    <w:rsid w:val="00022E75"/>
    <w:rsid w:val="00024939"/>
    <w:rsid w:val="000254C4"/>
    <w:rsid w:val="000262DC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CAA"/>
    <w:rsid w:val="0006771D"/>
    <w:rsid w:val="00070740"/>
    <w:rsid w:val="00071693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F68"/>
    <w:rsid w:val="000A523E"/>
    <w:rsid w:val="000B057E"/>
    <w:rsid w:val="000B08CB"/>
    <w:rsid w:val="000B0D32"/>
    <w:rsid w:val="000B0E1A"/>
    <w:rsid w:val="000B0EC2"/>
    <w:rsid w:val="000B3673"/>
    <w:rsid w:val="000B3FCE"/>
    <w:rsid w:val="000B428B"/>
    <w:rsid w:val="000B7189"/>
    <w:rsid w:val="000B7D05"/>
    <w:rsid w:val="000C40A5"/>
    <w:rsid w:val="000C737B"/>
    <w:rsid w:val="000D03AC"/>
    <w:rsid w:val="000D07FC"/>
    <w:rsid w:val="000D4E65"/>
    <w:rsid w:val="000D73B8"/>
    <w:rsid w:val="000D7CDA"/>
    <w:rsid w:val="000D7E14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5303"/>
    <w:rsid w:val="000F71D8"/>
    <w:rsid w:val="000F74A7"/>
    <w:rsid w:val="000F7925"/>
    <w:rsid w:val="00100EDB"/>
    <w:rsid w:val="001032AC"/>
    <w:rsid w:val="001034BF"/>
    <w:rsid w:val="0010538E"/>
    <w:rsid w:val="001064A9"/>
    <w:rsid w:val="00106FA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332D1"/>
    <w:rsid w:val="0013398D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518CA"/>
    <w:rsid w:val="001526AC"/>
    <w:rsid w:val="00152CF2"/>
    <w:rsid w:val="0015381C"/>
    <w:rsid w:val="0015560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C"/>
    <w:rsid w:val="001B753D"/>
    <w:rsid w:val="001C48B7"/>
    <w:rsid w:val="001C65CD"/>
    <w:rsid w:val="001C6DB4"/>
    <w:rsid w:val="001C79BD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9FE"/>
    <w:rsid w:val="001F1346"/>
    <w:rsid w:val="001F2852"/>
    <w:rsid w:val="001F3F9C"/>
    <w:rsid w:val="001F51C3"/>
    <w:rsid w:val="001F68F5"/>
    <w:rsid w:val="001F7C78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AD0"/>
    <w:rsid w:val="00223260"/>
    <w:rsid w:val="002246A3"/>
    <w:rsid w:val="00224876"/>
    <w:rsid w:val="002257DD"/>
    <w:rsid w:val="0023054A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5002E"/>
    <w:rsid w:val="0025017F"/>
    <w:rsid w:val="0025214B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CE4"/>
    <w:rsid w:val="00264209"/>
    <w:rsid w:val="002649D6"/>
    <w:rsid w:val="00264D4E"/>
    <w:rsid w:val="002655E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3AD0"/>
    <w:rsid w:val="00294D4D"/>
    <w:rsid w:val="002961EF"/>
    <w:rsid w:val="0029663F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853"/>
    <w:rsid w:val="002B7D0B"/>
    <w:rsid w:val="002B7FA7"/>
    <w:rsid w:val="002C120A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568F"/>
    <w:rsid w:val="002F6204"/>
    <w:rsid w:val="002F69A6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CD0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E0E"/>
    <w:rsid w:val="00355A7F"/>
    <w:rsid w:val="00356A35"/>
    <w:rsid w:val="00356E85"/>
    <w:rsid w:val="003576C4"/>
    <w:rsid w:val="00362607"/>
    <w:rsid w:val="0036482F"/>
    <w:rsid w:val="00364FD1"/>
    <w:rsid w:val="00370107"/>
    <w:rsid w:val="00370936"/>
    <w:rsid w:val="00372CBD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91206"/>
    <w:rsid w:val="00391934"/>
    <w:rsid w:val="00391BB9"/>
    <w:rsid w:val="00393852"/>
    <w:rsid w:val="00393EE8"/>
    <w:rsid w:val="003943BF"/>
    <w:rsid w:val="00395683"/>
    <w:rsid w:val="00395FD9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3FFF"/>
    <w:rsid w:val="003C479E"/>
    <w:rsid w:val="003C6114"/>
    <w:rsid w:val="003C7FC6"/>
    <w:rsid w:val="003D1205"/>
    <w:rsid w:val="003D4034"/>
    <w:rsid w:val="003D4A1C"/>
    <w:rsid w:val="003D672D"/>
    <w:rsid w:val="003D766F"/>
    <w:rsid w:val="003D7916"/>
    <w:rsid w:val="003E0721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DF5"/>
    <w:rsid w:val="00417F68"/>
    <w:rsid w:val="004207D6"/>
    <w:rsid w:val="004211F5"/>
    <w:rsid w:val="00423B44"/>
    <w:rsid w:val="00423DC1"/>
    <w:rsid w:val="00426981"/>
    <w:rsid w:val="00427E82"/>
    <w:rsid w:val="00427FD6"/>
    <w:rsid w:val="00431D84"/>
    <w:rsid w:val="004322DD"/>
    <w:rsid w:val="00434F14"/>
    <w:rsid w:val="00436B6A"/>
    <w:rsid w:val="0043787B"/>
    <w:rsid w:val="0044234C"/>
    <w:rsid w:val="00442891"/>
    <w:rsid w:val="004440A0"/>
    <w:rsid w:val="00444168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627"/>
    <w:rsid w:val="00473099"/>
    <w:rsid w:val="00474F09"/>
    <w:rsid w:val="0047508F"/>
    <w:rsid w:val="004769A0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36AF"/>
    <w:rsid w:val="004E496D"/>
    <w:rsid w:val="004E4A70"/>
    <w:rsid w:val="004E4CB4"/>
    <w:rsid w:val="004E4D20"/>
    <w:rsid w:val="004E4DF3"/>
    <w:rsid w:val="004E4E5D"/>
    <w:rsid w:val="004E5AFE"/>
    <w:rsid w:val="004F0DB7"/>
    <w:rsid w:val="004F2518"/>
    <w:rsid w:val="004F4E61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1B06"/>
    <w:rsid w:val="00552389"/>
    <w:rsid w:val="005540C5"/>
    <w:rsid w:val="00554D56"/>
    <w:rsid w:val="005562C1"/>
    <w:rsid w:val="005579C8"/>
    <w:rsid w:val="005601C8"/>
    <w:rsid w:val="005608F7"/>
    <w:rsid w:val="00561FE9"/>
    <w:rsid w:val="00562B6B"/>
    <w:rsid w:val="0056379C"/>
    <w:rsid w:val="00563A01"/>
    <w:rsid w:val="00565832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2416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40A5"/>
    <w:rsid w:val="005E5020"/>
    <w:rsid w:val="005E5611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A67"/>
    <w:rsid w:val="00602D5A"/>
    <w:rsid w:val="006034AD"/>
    <w:rsid w:val="006038AF"/>
    <w:rsid w:val="00605057"/>
    <w:rsid w:val="00605B18"/>
    <w:rsid w:val="006076F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C53"/>
    <w:rsid w:val="00640F5F"/>
    <w:rsid w:val="00641154"/>
    <w:rsid w:val="0064313E"/>
    <w:rsid w:val="006448A8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308E"/>
    <w:rsid w:val="006C4708"/>
    <w:rsid w:val="006C4882"/>
    <w:rsid w:val="006C4B27"/>
    <w:rsid w:val="006C4FC4"/>
    <w:rsid w:val="006C74EF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302"/>
    <w:rsid w:val="007506B8"/>
    <w:rsid w:val="00750C7E"/>
    <w:rsid w:val="00753ECD"/>
    <w:rsid w:val="007552E3"/>
    <w:rsid w:val="0075566D"/>
    <w:rsid w:val="0075642A"/>
    <w:rsid w:val="00756605"/>
    <w:rsid w:val="0075691C"/>
    <w:rsid w:val="00756E5D"/>
    <w:rsid w:val="007606C0"/>
    <w:rsid w:val="00760ECC"/>
    <w:rsid w:val="00761112"/>
    <w:rsid w:val="00761E9B"/>
    <w:rsid w:val="00762181"/>
    <w:rsid w:val="00762ED5"/>
    <w:rsid w:val="00765366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3EA"/>
    <w:rsid w:val="00783F80"/>
    <w:rsid w:val="00784D5A"/>
    <w:rsid w:val="00785014"/>
    <w:rsid w:val="00785F2F"/>
    <w:rsid w:val="00786CEE"/>
    <w:rsid w:val="00790C1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B92"/>
    <w:rsid w:val="007E6836"/>
    <w:rsid w:val="007E7F30"/>
    <w:rsid w:val="007F09E2"/>
    <w:rsid w:val="007F29C9"/>
    <w:rsid w:val="007F61EC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60486"/>
    <w:rsid w:val="00860E31"/>
    <w:rsid w:val="00861603"/>
    <w:rsid w:val="00866E01"/>
    <w:rsid w:val="008679DF"/>
    <w:rsid w:val="00873F9E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785B"/>
    <w:rsid w:val="008B0C10"/>
    <w:rsid w:val="008B170C"/>
    <w:rsid w:val="008B1B4F"/>
    <w:rsid w:val="008B2CFC"/>
    <w:rsid w:val="008B323E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FBB"/>
    <w:rsid w:val="008C67FE"/>
    <w:rsid w:val="008C7D95"/>
    <w:rsid w:val="008D040C"/>
    <w:rsid w:val="008D11A8"/>
    <w:rsid w:val="008D1511"/>
    <w:rsid w:val="008D16D9"/>
    <w:rsid w:val="008D251D"/>
    <w:rsid w:val="008D4214"/>
    <w:rsid w:val="008D4BD2"/>
    <w:rsid w:val="008D5578"/>
    <w:rsid w:val="008D5964"/>
    <w:rsid w:val="008D62C8"/>
    <w:rsid w:val="008D6341"/>
    <w:rsid w:val="008E3770"/>
    <w:rsid w:val="008E5391"/>
    <w:rsid w:val="008E67F6"/>
    <w:rsid w:val="008F188B"/>
    <w:rsid w:val="008F1D6F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6259"/>
    <w:rsid w:val="0090652E"/>
    <w:rsid w:val="009065E7"/>
    <w:rsid w:val="00906CAF"/>
    <w:rsid w:val="0090731E"/>
    <w:rsid w:val="00910BA6"/>
    <w:rsid w:val="00911DB1"/>
    <w:rsid w:val="0091299F"/>
    <w:rsid w:val="009137EB"/>
    <w:rsid w:val="00914D97"/>
    <w:rsid w:val="00915486"/>
    <w:rsid w:val="00915563"/>
    <w:rsid w:val="00915707"/>
    <w:rsid w:val="00916E7F"/>
    <w:rsid w:val="00916F52"/>
    <w:rsid w:val="00917155"/>
    <w:rsid w:val="0092143D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7170"/>
    <w:rsid w:val="00950A76"/>
    <w:rsid w:val="009531B6"/>
    <w:rsid w:val="00954182"/>
    <w:rsid w:val="009558EA"/>
    <w:rsid w:val="00957BCD"/>
    <w:rsid w:val="009603EA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2667"/>
    <w:rsid w:val="009731F5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9A9"/>
    <w:rsid w:val="009A1294"/>
    <w:rsid w:val="009A2476"/>
    <w:rsid w:val="009A2571"/>
    <w:rsid w:val="009A282F"/>
    <w:rsid w:val="009A43AA"/>
    <w:rsid w:val="009A6F5B"/>
    <w:rsid w:val="009A784D"/>
    <w:rsid w:val="009A7AF3"/>
    <w:rsid w:val="009B23A5"/>
    <w:rsid w:val="009B4273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1058"/>
    <w:rsid w:val="00A01BCB"/>
    <w:rsid w:val="00A01CF9"/>
    <w:rsid w:val="00A0282F"/>
    <w:rsid w:val="00A0304D"/>
    <w:rsid w:val="00A03441"/>
    <w:rsid w:val="00A07A4C"/>
    <w:rsid w:val="00A10104"/>
    <w:rsid w:val="00A11540"/>
    <w:rsid w:val="00A11619"/>
    <w:rsid w:val="00A11DCE"/>
    <w:rsid w:val="00A131A3"/>
    <w:rsid w:val="00A132E6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6696"/>
    <w:rsid w:val="00A26DD4"/>
    <w:rsid w:val="00A26EB7"/>
    <w:rsid w:val="00A277EA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751D"/>
    <w:rsid w:val="00A4092D"/>
    <w:rsid w:val="00A41CBE"/>
    <w:rsid w:val="00A45633"/>
    <w:rsid w:val="00A4615A"/>
    <w:rsid w:val="00A505EE"/>
    <w:rsid w:val="00A5316D"/>
    <w:rsid w:val="00A53936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70289"/>
    <w:rsid w:val="00A71704"/>
    <w:rsid w:val="00A72C6F"/>
    <w:rsid w:val="00A74685"/>
    <w:rsid w:val="00A7629E"/>
    <w:rsid w:val="00A76C0F"/>
    <w:rsid w:val="00A809CE"/>
    <w:rsid w:val="00A81E80"/>
    <w:rsid w:val="00A85530"/>
    <w:rsid w:val="00A858DC"/>
    <w:rsid w:val="00A9048A"/>
    <w:rsid w:val="00A90D6D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4910"/>
    <w:rsid w:val="00AC542F"/>
    <w:rsid w:val="00AC650D"/>
    <w:rsid w:val="00AC71FF"/>
    <w:rsid w:val="00AC77EF"/>
    <w:rsid w:val="00AD04F0"/>
    <w:rsid w:val="00AD12AC"/>
    <w:rsid w:val="00AD1DE0"/>
    <w:rsid w:val="00AD30C8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EC1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843"/>
    <w:rsid w:val="00BD7B4D"/>
    <w:rsid w:val="00BE05D8"/>
    <w:rsid w:val="00BE44CD"/>
    <w:rsid w:val="00BE4AF5"/>
    <w:rsid w:val="00BE5BF4"/>
    <w:rsid w:val="00BE64E4"/>
    <w:rsid w:val="00BE69B7"/>
    <w:rsid w:val="00BE6D3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2209"/>
    <w:rsid w:val="00C22480"/>
    <w:rsid w:val="00C22649"/>
    <w:rsid w:val="00C23A3E"/>
    <w:rsid w:val="00C25196"/>
    <w:rsid w:val="00C2559A"/>
    <w:rsid w:val="00C266D1"/>
    <w:rsid w:val="00C31358"/>
    <w:rsid w:val="00C32651"/>
    <w:rsid w:val="00C32979"/>
    <w:rsid w:val="00C35B04"/>
    <w:rsid w:val="00C366B1"/>
    <w:rsid w:val="00C373B4"/>
    <w:rsid w:val="00C40E39"/>
    <w:rsid w:val="00C40E41"/>
    <w:rsid w:val="00C413C8"/>
    <w:rsid w:val="00C41A12"/>
    <w:rsid w:val="00C455BE"/>
    <w:rsid w:val="00C456B2"/>
    <w:rsid w:val="00C46318"/>
    <w:rsid w:val="00C47CC1"/>
    <w:rsid w:val="00C509CF"/>
    <w:rsid w:val="00C5107E"/>
    <w:rsid w:val="00C526E3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7E6B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E58"/>
    <w:rsid w:val="00CC35B6"/>
    <w:rsid w:val="00CC5313"/>
    <w:rsid w:val="00CC5C83"/>
    <w:rsid w:val="00CD0F7E"/>
    <w:rsid w:val="00CD4517"/>
    <w:rsid w:val="00CD586F"/>
    <w:rsid w:val="00CD5921"/>
    <w:rsid w:val="00CD5DF8"/>
    <w:rsid w:val="00CD679F"/>
    <w:rsid w:val="00CE060B"/>
    <w:rsid w:val="00CE324F"/>
    <w:rsid w:val="00CE4946"/>
    <w:rsid w:val="00CE6AC0"/>
    <w:rsid w:val="00CE785F"/>
    <w:rsid w:val="00CE7A35"/>
    <w:rsid w:val="00CF093E"/>
    <w:rsid w:val="00CF13A7"/>
    <w:rsid w:val="00CF1AED"/>
    <w:rsid w:val="00CF1F5B"/>
    <w:rsid w:val="00CF25E4"/>
    <w:rsid w:val="00CF341A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12425"/>
    <w:rsid w:val="00D127B4"/>
    <w:rsid w:val="00D14734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33F3"/>
    <w:rsid w:val="00D26014"/>
    <w:rsid w:val="00D262F2"/>
    <w:rsid w:val="00D2780D"/>
    <w:rsid w:val="00D3115D"/>
    <w:rsid w:val="00D320FE"/>
    <w:rsid w:val="00D32328"/>
    <w:rsid w:val="00D32951"/>
    <w:rsid w:val="00D34579"/>
    <w:rsid w:val="00D3554F"/>
    <w:rsid w:val="00D371B6"/>
    <w:rsid w:val="00D4075B"/>
    <w:rsid w:val="00D41B32"/>
    <w:rsid w:val="00D4574F"/>
    <w:rsid w:val="00D45799"/>
    <w:rsid w:val="00D457C8"/>
    <w:rsid w:val="00D473A0"/>
    <w:rsid w:val="00D4778F"/>
    <w:rsid w:val="00D54EE4"/>
    <w:rsid w:val="00D54FB9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A6D"/>
    <w:rsid w:val="00DE7483"/>
    <w:rsid w:val="00DF228C"/>
    <w:rsid w:val="00DF3808"/>
    <w:rsid w:val="00DF4726"/>
    <w:rsid w:val="00DF4EF9"/>
    <w:rsid w:val="00DF5878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A34"/>
    <w:rsid w:val="00E21C97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657E"/>
    <w:rsid w:val="00E37A16"/>
    <w:rsid w:val="00E42AA3"/>
    <w:rsid w:val="00E4372F"/>
    <w:rsid w:val="00E452D3"/>
    <w:rsid w:val="00E4794E"/>
    <w:rsid w:val="00E56045"/>
    <w:rsid w:val="00E5737C"/>
    <w:rsid w:val="00E5765B"/>
    <w:rsid w:val="00E61730"/>
    <w:rsid w:val="00E63925"/>
    <w:rsid w:val="00E6440B"/>
    <w:rsid w:val="00E67C19"/>
    <w:rsid w:val="00E70A62"/>
    <w:rsid w:val="00E724DC"/>
    <w:rsid w:val="00E74FBB"/>
    <w:rsid w:val="00E752BC"/>
    <w:rsid w:val="00E75B71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6B55"/>
    <w:rsid w:val="00F27E79"/>
    <w:rsid w:val="00F27F8D"/>
    <w:rsid w:val="00F301AE"/>
    <w:rsid w:val="00F308B2"/>
    <w:rsid w:val="00F30B5A"/>
    <w:rsid w:val="00F31651"/>
    <w:rsid w:val="00F31D66"/>
    <w:rsid w:val="00F33158"/>
    <w:rsid w:val="00F3371B"/>
    <w:rsid w:val="00F342B0"/>
    <w:rsid w:val="00F350A1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68F"/>
    <w:rsid w:val="00F7037E"/>
    <w:rsid w:val="00F70598"/>
    <w:rsid w:val="00F72254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5008"/>
    <w:rsid w:val="00F95928"/>
    <w:rsid w:val="00FA1F51"/>
    <w:rsid w:val="00FA3A93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572D"/>
    <w:rsid w:val="00FD5768"/>
    <w:rsid w:val="00FD5BFC"/>
    <w:rsid w:val="00FE174F"/>
    <w:rsid w:val="00FE17A4"/>
    <w:rsid w:val="00FE17B5"/>
    <w:rsid w:val="00FE2184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E35-4421-421D-96B7-4E34A68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1108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7080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16</cp:revision>
  <cp:lastPrinted>2022-12-16T11:02:00Z</cp:lastPrinted>
  <dcterms:created xsi:type="dcterms:W3CDTF">2022-12-23T06:46:00Z</dcterms:created>
  <dcterms:modified xsi:type="dcterms:W3CDTF">2022-12-23T10:16:00Z</dcterms:modified>
</cp:coreProperties>
</file>